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B304865" w14:textId="77777777" w:rsidR="00670778" w:rsidRPr="00670778" w:rsidRDefault="00670778" w:rsidP="00670778">
      <w:pPr>
        <w:spacing w:before="60" w:after="60" w:line="276" w:lineRule="auto"/>
        <w:jc w:val="center"/>
        <w:rPr>
          <w:rStyle w:val="Strong"/>
          <w:b/>
          <w:bCs/>
          <w:sz w:val="28"/>
          <w:szCs w:val="28"/>
        </w:rPr>
      </w:pPr>
      <w:bookmarkStart w:id="0" w:name="_GoBack"/>
      <w:bookmarkEnd w:id="0"/>
      <w:r w:rsidRPr="00670778">
        <w:rPr>
          <w:rStyle w:val="Strong"/>
          <w:b/>
          <w:bCs/>
          <w:sz w:val="28"/>
          <w:szCs w:val="28"/>
        </w:rPr>
        <w:t>TẬP HỢP</w:t>
      </w:r>
    </w:p>
    <w:p w14:paraId="36563025" w14:textId="37F49BAB" w:rsidR="00670778" w:rsidRPr="00670778" w:rsidRDefault="00670778" w:rsidP="00670778">
      <w:pPr>
        <w:spacing w:before="60" w:after="60" w:line="276" w:lineRule="auto"/>
        <w:jc w:val="center"/>
        <w:rPr>
          <w:rStyle w:val="Strong"/>
          <w:b/>
          <w:bCs/>
          <w:sz w:val="28"/>
          <w:szCs w:val="28"/>
        </w:rPr>
      </w:pPr>
      <w:r w:rsidRPr="00670778">
        <w:rPr>
          <w:rStyle w:val="Strong"/>
          <w:b/>
          <w:bCs/>
          <w:sz w:val="28"/>
          <w:szCs w:val="28"/>
        </w:rPr>
        <w:t xml:space="preserve">TRẢ LỜI Ý KIẾN, KIẾN NGHỊ CỬ TRI SAU KỲ HỌP </w:t>
      </w:r>
    </w:p>
    <w:p w14:paraId="2381D32F" w14:textId="77777777" w:rsidR="00670778" w:rsidRPr="00670778" w:rsidRDefault="00670778" w:rsidP="00670778">
      <w:pPr>
        <w:spacing w:before="60" w:after="60" w:line="276" w:lineRule="auto"/>
        <w:jc w:val="center"/>
        <w:rPr>
          <w:rStyle w:val="Strong"/>
          <w:b/>
          <w:bCs/>
          <w:sz w:val="28"/>
          <w:szCs w:val="28"/>
        </w:rPr>
      </w:pPr>
      <w:r w:rsidRPr="00670778">
        <w:rPr>
          <w:rStyle w:val="Strong"/>
          <w:b/>
          <w:bCs/>
          <w:sz w:val="28"/>
          <w:szCs w:val="28"/>
        </w:rPr>
        <w:t>THỨ 8, QUỐC HỘI KHOÁ XV CỦA CÁC CƠ QUAN ĐỊA PHƯƠNG</w:t>
      </w:r>
    </w:p>
    <w:p w14:paraId="58EE57F3" w14:textId="77777777" w:rsidR="00670778" w:rsidRPr="00670778" w:rsidRDefault="00670778" w:rsidP="00670778">
      <w:pPr>
        <w:spacing w:before="60" w:after="60" w:line="276" w:lineRule="auto"/>
        <w:jc w:val="center"/>
        <w:rPr>
          <w:rStyle w:val="Strong"/>
          <w:b/>
          <w:bCs/>
          <w:sz w:val="28"/>
          <w:szCs w:val="28"/>
        </w:rPr>
      </w:pPr>
    </w:p>
    <w:p w14:paraId="31A995B8" w14:textId="77777777" w:rsidR="00023EE2" w:rsidRPr="00670778" w:rsidRDefault="00023EE2" w:rsidP="00670778">
      <w:pPr>
        <w:spacing w:before="60" w:after="60" w:line="276" w:lineRule="auto"/>
        <w:ind w:firstLine="567"/>
        <w:jc w:val="both"/>
        <w:rPr>
          <w:rStyle w:val="Strong"/>
          <w:sz w:val="28"/>
          <w:szCs w:val="28"/>
        </w:rPr>
      </w:pPr>
      <w:r w:rsidRPr="00670778">
        <w:rPr>
          <w:rStyle w:val="Strong"/>
          <w:b/>
          <w:bCs/>
          <w:sz w:val="28"/>
          <w:szCs w:val="28"/>
        </w:rPr>
        <w:t>I. LĨNH VỰC TÀI NGUYÊN - MÔI TRƯỜNG</w:t>
      </w:r>
      <w:r w:rsidRPr="00670778">
        <w:rPr>
          <w:rStyle w:val="Strong"/>
          <w:sz w:val="28"/>
          <w:szCs w:val="28"/>
        </w:rPr>
        <w:t xml:space="preserve"> </w:t>
      </w:r>
    </w:p>
    <w:p w14:paraId="51E17ACD" w14:textId="204591B0" w:rsidR="00023EE2" w:rsidRPr="00670778" w:rsidRDefault="00023EE2" w:rsidP="00670778">
      <w:pPr>
        <w:tabs>
          <w:tab w:val="left" w:pos="851"/>
        </w:tabs>
        <w:spacing w:before="60" w:after="60" w:line="276" w:lineRule="auto"/>
        <w:ind w:firstLine="567"/>
        <w:jc w:val="both"/>
        <w:rPr>
          <w:rStyle w:val="Strong"/>
          <w:b/>
          <w:bCs/>
          <w:sz w:val="28"/>
          <w:szCs w:val="28"/>
        </w:rPr>
      </w:pPr>
      <w:r w:rsidRPr="00670778">
        <w:rPr>
          <w:rStyle w:val="Strong"/>
          <w:b/>
          <w:bCs/>
          <w:sz w:val="28"/>
          <w:szCs w:val="28"/>
        </w:rPr>
        <w:t xml:space="preserve">1. </w:t>
      </w:r>
      <w:r w:rsidRPr="00670778">
        <w:rPr>
          <w:rStyle w:val="Strong"/>
          <w:b/>
          <w:bCs/>
          <w:sz w:val="28"/>
          <w:szCs w:val="28"/>
        </w:rPr>
        <w:tab/>
        <w:t xml:space="preserve">Cử tri phường Trần Quang Diệu, thành phố Quy Nhơn phản ánh việc Công ty TNHH Nông Trại Xanh, Công ty Năng lượng Sinh học Phú Tài, Công ty TNHH Tín Nhân </w:t>
      </w:r>
      <w:r w:rsidR="006A1C9B" w:rsidRPr="00670778">
        <w:rPr>
          <w:rStyle w:val="Strong"/>
          <w:b/>
          <w:bCs/>
          <w:sz w:val="28"/>
          <w:szCs w:val="28"/>
        </w:rPr>
        <w:t xml:space="preserve">trong quá trình </w:t>
      </w:r>
      <w:r w:rsidRPr="00670778">
        <w:rPr>
          <w:rStyle w:val="Strong"/>
          <w:b/>
          <w:bCs/>
          <w:sz w:val="28"/>
          <w:szCs w:val="28"/>
        </w:rPr>
        <w:t xml:space="preserve">sản xuất viên nén </w:t>
      </w:r>
      <w:r w:rsidR="006A1C9B" w:rsidRPr="00670778">
        <w:rPr>
          <w:rStyle w:val="Strong"/>
          <w:b/>
          <w:bCs/>
          <w:sz w:val="28"/>
          <w:szCs w:val="28"/>
        </w:rPr>
        <w:t>đã làm</w:t>
      </w:r>
      <w:r w:rsidRPr="00670778">
        <w:rPr>
          <w:rStyle w:val="Strong"/>
          <w:b/>
          <w:bCs/>
          <w:sz w:val="28"/>
          <w:szCs w:val="28"/>
        </w:rPr>
        <w:t xml:space="preserve"> khói bụi, mùn cưa phát tán trong khu dân cư gây ô nhiễm môi trường, những nội dung này cử tri đã kiến nghị qua các đợt tiếp xúc cử tri lần trước</w:t>
      </w:r>
      <w:r w:rsidR="006A1C9B" w:rsidRPr="00670778">
        <w:rPr>
          <w:rStyle w:val="Strong"/>
          <w:b/>
          <w:bCs/>
          <w:sz w:val="28"/>
          <w:szCs w:val="28"/>
        </w:rPr>
        <w:t>,</w:t>
      </w:r>
      <w:r w:rsidRPr="00670778">
        <w:rPr>
          <w:rStyle w:val="Strong"/>
          <w:b/>
          <w:bCs/>
          <w:sz w:val="28"/>
          <w:szCs w:val="28"/>
        </w:rPr>
        <w:t xml:space="preserve"> các cơ quan chức năng </w:t>
      </w:r>
      <w:r w:rsidR="006A1C9B" w:rsidRPr="00670778">
        <w:rPr>
          <w:rStyle w:val="Strong"/>
          <w:b/>
          <w:bCs/>
          <w:sz w:val="28"/>
          <w:szCs w:val="28"/>
        </w:rPr>
        <w:t>đã trả lời nhưng</w:t>
      </w:r>
      <w:r w:rsidRPr="00670778">
        <w:rPr>
          <w:rStyle w:val="Strong"/>
          <w:b/>
          <w:bCs/>
          <w:sz w:val="28"/>
          <w:szCs w:val="28"/>
        </w:rPr>
        <w:t xml:space="preserve"> chưa thuyết phục, </w:t>
      </w:r>
      <w:r w:rsidR="006A1C9B" w:rsidRPr="00670778">
        <w:rPr>
          <w:rStyle w:val="Strong"/>
          <w:b/>
          <w:bCs/>
          <w:sz w:val="28"/>
          <w:szCs w:val="28"/>
        </w:rPr>
        <w:t>người</w:t>
      </w:r>
      <w:r w:rsidRPr="00670778">
        <w:rPr>
          <w:rStyle w:val="Strong"/>
          <w:b/>
          <w:bCs/>
          <w:sz w:val="28"/>
          <w:szCs w:val="28"/>
        </w:rPr>
        <w:t xml:space="preserve"> dân chưa đồng tình. Đề nghị Uỷ ban nhân dân tỉnh chỉ đạo kiểm tra</w:t>
      </w:r>
      <w:r w:rsidR="006A1C9B" w:rsidRPr="00670778">
        <w:rPr>
          <w:rStyle w:val="Strong"/>
          <w:b/>
          <w:bCs/>
          <w:sz w:val="28"/>
          <w:szCs w:val="28"/>
        </w:rPr>
        <w:t xml:space="preserve"> thực trạng tình hình và trả lời rõ cho cử tri, đồng thời tăng cường kiểm tra chấn chỉnh, xử lý dứt điểm những tồn tại (nếu có)</w:t>
      </w:r>
      <w:r w:rsidRPr="00670778">
        <w:rPr>
          <w:rStyle w:val="Strong"/>
          <w:b/>
          <w:bCs/>
          <w:sz w:val="28"/>
          <w:szCs w:val="28"/>
        </w:rPr>
        <w:t>,</w:t>
      </w:r>
      <w:r w:rsidR="006A1C9B" w:rsidRPr="00670778">
        <w:rPr>
          <w:rStyle w:val="Strong"/>
          <w:b/>
          <w:bCs/>
          <w:sz w:val="28"/>
          <w:szCs w:val="28"/>
        </w:rPr>
        <w:t xml:space="preserve"> bảo đảm môi trường trong khu công nghiệp Phú Tài</w:t>
      </w:r>
      <w:r w:rsidRPr="00670778">
        <w:rPr>
          <w:rStyle w:val="Strong"/>
          <w:b/>
          <w:bCs/>
          <w:sz w:val="28"/>
          <w:szCs w:val="28"/>
        </w:rPr>
        <w:t xml:space="preserve">. </w:t>
      </w:r>
    </w:p>
    <w:p w14:paraId="74419F9A" w14:textId="4494D739" w:rsidR="00670778" w:rsidRPr="00670778" w:rsidRDefault="00670778" w:rsidP="00670778">
      <w:pPr>
        <w:pBdr>
          <w:top w:val="dotted" w:sz="4" w:space="0" w:color="FFFFFF"/>
          <w:left w:val="dotted" w:sz="4" w:space="0" w:color="FFFFFF"/>
          <w:bottom w:val="dotted" w:sz="4" w:space="16" w:color="FFFFFF"/>
          <w:right w:val="dotted" w:sz="4" w:space="0" w:color="FFFFFF"/>
        </w:pBdr>
        <w:shd w:val="clear" w:color="auto" w:fill="FFFFFF"/>
        <w:tabs>
          <w:tab w:val="left" w:pos="720"/>
        </w:tabs>
        <w:spacing w:before="60" w:after="60" w:line="276" w:lineRule="auto"/>
        <w:ind w:firstLine="567"/>
        <w:jc w:val="both"/>
        <w:rPr>
          <w:rStyle w:val="Strong"/>
          <w:sz w:val="28"/>
          <w:szCs w:val="28"/>
        </w:rPr>
      </w:pPr>
      <w:r w:rsidRPr="00670778">
        <w:rPr>
          <w:rStyle w:val="Strong"/>
          <w:b/>
          <w:bCs/>
          <w:sz w:val="28"/>
          <w:szCs w:val="28"/>
        </w:rPr>
        <w:t>Trả lời:</w:t>
      </w:r>
      <w:r w:rsidRPr="00670778">
        <w:rPr>
          <w:rStyle w:val="Strong"/>
          <w:sz w:val="28"/>
          <w:szCs w:val="28"/>
        </w:rPr>
        <w:t xml:space="preserve"> </w:t>
      </w:r>
      <w:r w:rsidRPr="00670778">
        <w:rPr>
          <w:rFonts w:ascii="Times New Roman" w:hAnsi="Times New Roman"/>
          <w:sz w:val="28"/>
          <w:szCs w:val="28"/>
        </w:rPr>
        <w:t>Sở Tài nguyên và Môi trường trả lời tại Văn bản số 24/BC-STNMT ngày 24/01/2025 như sau:</w:t>
      </w:r>
    </w:p>
    <w:p w14:paraId="2822BE10" w14:textId="29F69868" w:rsidR="00670778" w:rsidRPr="00670778" w:rsidRDefault="00670778" w:rsidP="00670778">
      <w:pPr>
        <w:pBdr>
          <w:top w:val="dotted" w:sz="4" w:space="0" w:color="FFFFFF"/>
          <w:left w:val="dotted" w:sz="4" w:space="0" w:color="FFFFFF"/>
          <w:bottom w:val="dotted" w:sz="4" w:space="16" w:color="FFFFFF"/>
          <w:right w:val="dotted" w:sz="4" w:space="0" w:color="FFFFFF"/>
        </w:pBdr>
        <w:shd w:val="clear" w:color="auto" w:fill="FFFFFF"/>
        <w:tabs>
          <w:tab w:val="left" w:pos="720"/>
        </w:tabs>
        <w:spacing w:before="60" w:after="60" w:line="276" w:lineRule="auto"/>
        <w:ind w:firstLine="567"/>
        <w:jc w:val="both"/>
        <w:rPr>
          <w:rFonts w:ascii="Times New Roman" w:hAnsi="Times New Roman"/>
          <w:b w:val="0"/>
          <w:bCs w:val="0"/>
          <w:sz w:val="28"/>
          <w:szCs w:val="28"/>
        </w:rPr>
      </w:pPr>
      <w:r w:rsidRPr="00670778">
        <w:rPr>
          <w:rStyle w:val="Strong"/>
          <w:sz w:val="28"/>
          <w:szCs w:val="28"/>
        </w:rPr>
        <w:t xml:space="preserve">Sở </w:t>
      </w:r>
      <w:r w:rsidRPr="00670778">
        <w:rPr>
          <w:rFonts w:ascii="Times New Roman" w:hAnsi="Times New Roman"/>
          <w:b w:val="0"/>
          <w:bCs w:val="0"/>
          <w:sz w:val="28"/>
          <w:szCs w:val="28"/>
          <w:lang w:val="sv-SE"/>
        </w:rPr>
        <w:t xml:space="preserve">Theo nội dung Quyết định số 1385/QĐ-UBND ngày 19/4/2024, </w:t>
      </w:r>
      <w:r w:rsidRPr="00670778">
        <w:rPr>
          <w:rFonts w:ascii="Times New Roman" w:eastAsia="Calibri" w:hAnsi="Times New Roman"/>
          <w:b w:val="0"/>
          <w:bCs w:val="0"/>
          <w:sz w:val="28"/>
          <w:szCs w:val="28"/>
        </w:rPr>
        <w:t>UBND tỉnh đã ủy quyền cho Trưởng ban Ban quản lý Khu kinh tế ban hành Quyết định kiểm tra, thành lập Đoàn kiểm tra việc chấp hành pháp luật về bảo vệ môi trường của các dự án trong khu công nghiệp, khu kinh tế Nhơn Hội</w:t>
      </w:r>
      <w:r w:rsidRPr="00670778">
        <w:rPr>
          <w:rFonts w:ascii="Times New Roman" w:hAnsi="Times New Roman"/>
          <w:b w:val="0"/>
          <w:bCs w:val="0"/>
          <w:sz w:val="28"/>
          <w:szCs w:val="28"/>
          <w:lang w:val="sv-SE"/>
        </w:rPr>
        <w:t>.</w:t>
      </w:r>
      <w:r w:rsidRPr="00670778">
        <w:rPr>
          <w:rFonts w:ascii="Times New Roman" w:hAnsi="Times New Roman"/>
          <w:b w:val="0"/>
          <w:bCs w:val="0"/>
          <w:sz w:val="28"/>
          <w:szCs w:val="28"/>
          <w:lang w:val="vi-VN" w:eastAsia="vi-VN"/>
        </w:rPr>
        <w:t xml:space="preserve"> Do đó, </w:t>
      </w:r>
      <w:r w:rsidRPr="00670778">
        <w:rPr>
          <w:rFonts w:ascii="Times New Roman" w:eastAsia="Calibri" w:hAnsi="Times New Roman"/>
          <w:b w:val="0"/>
          <w:bCs w:val="0"/>
          <w:sz w:val="28"/>
          <w:szCs w:val="28"/>
          <w:lang w:val="vi-VN"/>
        </w:rPr>
        <w:t xml:space="preserve">Sở Tài nguyên và Môi trường đã có Văn bản số 61/STNMT-CCBVMT ngày 06/01/2025 </w:t>
      </w:r>
      <w:r w:rsidRPr="00670778">
        <w:rPr>
          <w:rFonts w:ascii="Times New Roman" w:hAnsi="Times New Roman"/>
          <w:b w:val="0"/>
          <w:bCs w:val="0"/>
          <w:sz w:val="28"/>
          <w:szCs w:val="28"/>
          <w:lang w:val="pt-BR"/>
        </w:rPr>
        <w:t xml:space="preserve">đề nghị </w:t>
      </w:r>
      <w:r w:rsidRPr="00670778">
        <w:rPr>
          <w:rFonts w:ascii="Times New Roman" w:eastAsia="Calibri" w:hAnsi="Times New Roman"/>
          <w:b w:val="0"/>
          <w:bCs w:val="0"/>
          <w:sz w:val="28"/>
          <w:szCs w:val="28"/>
          <w:lang w:val="vi-VN"/>
        </w:rPr>
        <w:t xml:space="preserve">Ban quản lý Khu kinh tế </w:t>
      </w:r>
      <w:r w:rsidRPr="00670778">
        <w:rPr>
          <w:rFonts w:ascii="Times New Roman" w:hAnsi="Times New Roman"/>
          <w:b w:val="0"/>
          <w:bCs w:val="0"/>
          <w:sz w:val="28"/>
          <w:szCs w:val="28"/>
          <w:lang w:val="pt-BR"/>
        </w:rPr>
        <w:t xml:space="preserve">tiến hành kiểm tra việc khắc phục các vấn đề tồn tại trong công tác bảo vệ môi trường của các doanh nghiệp, xử lý vi phạm (nếu có), giải quyết dứt điểm nội dung phản ánh của cử tri không để kiến nghị kéo dài và </w:t>
      </w:r>
      <w:r w:rsidRPr="00670778">
        <w:rPr>
          <w:rFonts w:ascii="Times New Roman" w:hAnsi="Times New Roman"/>
          <w:b w:val="0"/>
          <w:bCs w:val="0"/>
          <w:sz w:val="28"/>
          <w:szCs w:val="28"/>
          <w:lang w:val="vi-VN"/>
        </w:rPr>
        <w:t>báo cáo kết quả cho Đoàn đại biểu Quốc hội tỉnh, UBND tỉnh trước ngày 25/03/2025.</w:t>
      </w:r>
    </w:p>
    <w:p w14:paraId="76D0D703" w14:textId="77777777" w:rsidR="00670778" w:rsidRDefault="00670778" w:rsidP="00670778">
      <w:pPr>
        <w:pBdr>
          <w:top w:val="dotted" w:sz="4" w:space="0" w:color="FFFFFF"/>
          <w:left w:val="dotted" w:sz="4" w:space="0" w:color="FFFFFF"/>
          <w:bottom w:val="dotted" w:sz="4" w:space="16" w:color="FFFFFF"/>
          <w:right w:val="dotted" w:sz="4" w:space="0" w:color="FFFFFF"/>
        </w:pBdr>
        <w:shd w:val="clear" w:color="auto" w:fill="FFFFFF"/>
        <w:tabs>
          <w:tab w:val="left" w:pos="720"/>
        </w:tabs>
        <w:spacing w:before="60" w:after="60" w:line="276" w:lineRule="auto"/>
        <w:ind w:firstLine="720"/>
        <w:jc w:val="both"/>
        <w:rPr>
          <w:rFonts w:ascii="Times New Roman" w:hAnsi="Times New Roman"/>
          <w:b w:val="0"/>
          <w:bCs w:val="0"/>
          <w:sz w:val="28"/>
          <w:szCs w:val="28"/>
        </w:rPr>
      </w:pPr>
      <w:r w:rsidRPr="00670778">
        <w:rPr>
          <w:rFonts w:ascii="Times New Roman" w:hAnsi="Times New Roman"/>
          <w:b w:val="0"/>
          <w:bCs w:val="0"/>
          <w:sz w:val="28"/>
          <w:szCs w:val="28"/>
        </w:rPr>
        <w:t>Kính đề nghị UBND tỉnh giao Ban Quản lý Khu kinh tế rà soát, giải quyết báo cáo trả lời kiến nghị cử tri.</w:t>
      </w:r>
    </w:p>
    <w:p w14:paraId="2A87C215" w14:textId="49F780AF" w:rsidR="00E809BF" w:rsidRPr="00E809BF" w:rsidRDefault="00E809BF" w:rsidP="00670778">
      <w:pPr>
        <w:pBdr>
          <w:top w:val="dotted" w:sz="4" w:space="0" w:color="FFFFFF"/>
          <w:left w:val="dotted" w:sz="4" w:space="0" w:color="FFFFFF"/>
          <w:bottom w:val="dotted" w:sz="4" w:space="16" w:color="FFFFFF"/>
          <w:right w:val="dotted" w:sz="4" w:space="0" w:color="FFFFFF"/>
        </w:pBdr>
        <w:shd w:val="clear" w:color="auto" w:fill="FFFFFF"/>
        <w:tabs>
          <w:tab w:val="left" w:pos="720"/>
        </w:tabs>
        <w:spacing w:before="60" w:after="60" w:line="276" w:lineRule="auto"/>
        <w:ind w:firstLine="720"/>
        <w:jc w:val="both"/>
        <w:rPr>
          <w:rFonts w:ascii="Times New Roman" w:hAnsi="Times New Roman"/>
          <w:sz w:val="28"/>
          <w:szCs w:val="28"/>
        </w:rPr>
      </w:pPr>
      <w:r w:rsidRPr="00E809BF">
        <w:rPr>
          <w:rFonts w:ascii="Times New Roman" w:hAnsi="Times New Roman"/>
          <w:sz w:val="28"/>
          <w:szCs w:val="28"/>
        </w:rPr>
        <w:t>Trả lời: Ban Quan lý Khu kinh tế tỉnh tại văn bản số 37/BC-BQL ngày 24/3/2025</w:t>
      </w:r>
    </w:p>
    <w:p w14:paraId="7DC077B9" w14:textId="77777777" w:rsidR="00E809BF" w:rsidRPr="00E809BF" w:rsidRDefault="00E809BF" w:rsidP="00E809BF">
      <w:pPr>
        <w:pBdr>
          <w:top w:val="dotted" w:sz="4" w:space="0" w:color="FFFFFF"/>
          <w:left w:val="dotted" w:sz="4" w:space="0" w:color="FFFFFF"/>
          <w:bottom w:val="dotted" w:sz="4" w:space="16" w:color="FFFFFF"/>
          <w:right w:val="dotted" w:sz="4" w:space="0" w:color="FFFFFF"/>
        </w:pBdr>
        <w:shd w:val="clear" w:color="auto" w:fill="FFFFFF"/>
        <w:tabs>
          <w:tab w:val="left" w:pos="720"/>
        </w:tabs>
        <w:spacing w:before="60" w:after="60" w:line="276" w:lineRule="auto"/>
        <w:ind w:firstLine="720"/>
        <w:jc w:val="both"/>
        <w:rPr>
          <w:rFonts w:ascii="Times New Roman" w:hAnsi="Times New Roman"/>
          <w:b w:val="0"/>
          <w:bCs w:val="0"/>
          <w:sz w:val="28"/>
          <w:szCs w:val="28"/>
        </w:rPr>
      </w:pPr>
      <w:r w:rsidRPr="00E809BF">
        <w:rPr>
          <w:rFonts w:ascii="Times New Roman" w:hAnsi="Times New Roman"/>
          <w:b w:val="0"/>
          <w:bCs w:val="0"/>
          <w:sz w:val="28"/>
          <w:szCs w:val="28"/>
        </w:rPr>
        <w:t>1. Đối với Công ty TNHH Năng lượng sinh học Tín Nhân </w:t>
      </w:r>
    </w:p>
    <w:p w14:paraId="5BBDF263" w14:textId="77777777" w:rsidR="00E809BF" w:rsidRPr="00E809BF" w:rsidRDefault="00E809BF" w:rsidP="00E809BF">
      <w:pPr>
        <w:pBdr>
          <w:top w:val="dotted" w:sz="4" w:space="0" w:color="FFFFFF"/>
          <w:left w:val="dotted" w:sz="4" w:space="0" w:color="FFFFFF"/>
          <w:bottom w:val="dotted" w:sz="4" w:space="16" w:color="FFFFFF"/>
          <w:right w:val="dotted" w:sz="4" w:space="0" w:color="FFFFFF"/>
        </w:pBdr>
        <w:shd w:val="clear" w:color="auto" w:fill="FFFFFF"/>
        <w:tabs>
          <w:tab w:val="left" w:pos="720"/>
        </w:tabs>
        <w:spacing w:before="60" w:after="60" w:line="276" w:lineRule="auto"/>
        <w:ind w:firstLine="720"/>
        <w:jc w:val="both"/>
        <w:rPr>
          <w:rFonts w:ascii="Times New Roman" w:hAnsi="Times New Roman"/>
          <w:b w:val="0"/>
          <w:bCs w:val="0"/>
          <w:sz w:val="28"/>
          <w:szCs w:val="28"/>
        </w:rPr>
      </w:pPr>
      <w:r w:rsidRPr="00E809BF">
        <w:rPr>
          <w:rFonts w:ascii="Times New Roman" w:hAnsi="Times New Roman"/>
          <w:b w:val="0"/>
          <w:bCs w:val="0"/>
          <w:sz w:val="28"/>
          <w:szCs w:val="28"/>
        </w:rPr>
        <w:t>Công ty TNHH Năng lượng sinh học Tín Nhân đã được Ban Quản lý Khu kinh tế phê duyệt Báo cáo đánh giá tác động môi trường tại Quyết định số 145/QĐ-BQL ngày 17/5/2019 với công suất 115.200 tấn sản phẩm/năm. Công ty đã đầu tư các công trình thu gom và xử lý bụi, khí thải theo Báo cáo đánh giá </w:t>
      </w:r>
    </w:p>
    <w:p w14:paraId="6154CD44" w14:textId="4FC59561" w:rsidR="00E809BF" w:rsidRPr="00E809BF" w:rsidRDefault="00E809BF" w:rsidP="00E809BF">
      <w:pPr>
        <w:pBdr>
          <w:top w:val="dotted" w:sz="4" w:space="0" w:color="FFFFFF"/>
          <w:left w:val="dotted" w:sz="4" w:space="0" w:color="FFFFFF"/>
          <w:bottom w:val="dotted" w:sz="4" w:space="16" w:color="FFFFFF"/>
          <w:right w:val="dotted" w:sz="4" w:space="0" w:color="FFFFFF"/>
        </w:pBdr>
        <w:shd w:val="clear" w:color="auto" w:fill="FFFFFF"/>
        <w:tabs>
          <w:tab w:val="left" w:pos="720"/>
        </w:tabs>
        <w:spacing w:before="60" w:after="60" w:line="276" w:lineRule="auto"/>
        <w:ind w:firstLine="720"/>
        <w:jc w:val="both"/>
        <w:rPr>
          <w:rFonts w:ascii="Times New Roman" w:hAnsi="Times New Roman"/>
          <w:b w:val="0"/>
          <w:bCs w:val="0"/>
          <w:sz w:val="28"/>
          <w:szCs w:val="28"/>
        </w:rPr>
      </w:pPr>
      <w:r w:rsidRPr="00E809BF">
        <w:rPr>
          <w:rFonts w:ascii="Times New Roman" w:hAnsi="Times New Roman"/>
          <w:b w:val="0"/>
          <w:bCs w:val="0"/>
          <w:sz w:val="28"/>
          <w:szCs w:val="28"/>
        </w:rPr>
        <w:t>tác động môi trường và được Ban Quản lý Khu kinh tế cấp Giấy xác nhận hoàn thành công trình bảo vệ môi trường tại Giấy xác nhận số 05/GXN-BQL ngày 13/01/2022. </w:t>
      </w:r>
    </w:p>
    <w:p w14:paraId="0D53942E" w14:textId="77777777" w:rsidR="00E809BF" w:rsidRPr="00E809BF" w:rsidRDefault="00E809BF" w:rsidP="00E809BF">
      <w:pPr>
        <w:pBdr>
          <w:top w:val="dotted" w:sz="4" w:space="0" w:color="FFFFFF"/>
          <w:left w:val="dotted" w:sz="4" w:space="0" w:color="FFFFFF"/>
          <w:bottom w:val="dotted" w:sz="4" w:space="16" w:color="FFFFFF"/>
          <w:right w:val="dotted" w:sz="4" w:space="0" w:color="FFFFFF"/>
        </w:pBdr>
        <w:shd w:val="clear" w:color="auto" w:fill="FFFFFF"/>
        <w:tabs>
          <w:tab w:val="left" w:pos="720"/>
        </w:tabs>
        <w:spacing w:before="60" w:after="60" w:line="276" w:lineRule="auto"/>
        <w:ind w:firstLine="720"/>
        <w:jc w:val="both"/>
        <w:rPr>
          <w:rFonts w:ascii="Times New Roman" w:hAnsi="Times New Roman"/>
          <w:b w:val="0"/>
          <w:bCs w:val="0"/>
          <w:sz w:val="28"/>
          <w:szCs w:val="28"/>
        </w:rPr>
      </w:pPr>
      <w:r w:rsidRPr="00E809BF">
        <w:rPr>
          <w:rFonts w:ascii="Times New Roman" w:hAnsi="Times New Roman"/>
          <w:b w:val="0"/>
          <w:bCs w:val="0"/>
          <w:sz w:val="28"/>
          <w:szCs w:val="28"/>
        </w:rPr>
        <w:lastRenderedPageBreak/>
        <w:t>Theo ý kiến của đại diện chính quyền địa phương thì có một số thời điểm, Công ty hoạt động sản xuất phát sinh tiếng ồn và khói màu đen lúc sáng sớm. </w:t>
      </w:r>
    </w:p>
    <w:p w14:paraId="2351F255" w14:textId="40426FBE" w:rsidR="00E809BF" w:rsidRPr="00E809BF" w:rsidRDefault="00E809BF" w:rsidP="00E809BF">
      <w:pPr>
        <w:pBdr>
          <w:top w:val="dotted" w:sz="4" w:space="0" w:color="FFFFFF"/>
          <w:left w:val="dotted" w:sz="4" w:space="0" w:color="FFFFFF"/>
          <w:bottom w:val="dotted" w:sz="4" w:space="16" w:color="FFFFFF"/>
          <w:right w:val="dotted" w:sz="4" w:space="0" w:color="FFFFFF"/>
        </w:pBdr>
        <w:shd w:val="clear" w:color="auto" w:fill="FFFFFF"/>
        <w:tabs>
          <w:tab w:val="left" w:pos="720"/>
        </w:tabs>
        <w:spacing w:before="60" w:after="60" w:line="276" w:lineRule="auto"/>
        <w:ind w:firstLine="720"/>
        <w:jc w:val="both"/>
        <w:rPr>
          <w:rFonts w:ascii="Times New Roman" w:hAnsi="Times New Roman"/>
          <w:b w:val="0"/>
          <w:bCs w:val="0"/>
          <w:sz w:val="28"/>
          <w:szCs w:val="28"/>
        </w:rPr>
      </w:pPr>
      <w:r w:rsidRPr="00E809BF">
        <w:rPr>
          <w:rFonts w:ascii="Times New Roman" w:hAnsi="Times New Roman"/>
          <w:b w:val="0"/>
          <w:bCs w:val="0"/>
          <w:sz w:val="28"/>
          <w:szCs w:val="28"/>
        </w:rPr>
        <w:t xml:space="preserve">Tại thời điểm khảo sát, Công ty đang hoạt động bình thường, công suất thực tế khoảng 9.000 tấn sản phẩm/tháng. Hoạt động sản xuất của Công ty có phát sinh tiếng ồn của công đoạn băm dăm và bụi phát sinh từ phương tiện vận tải di chuyển trong phạm vi mặt bằng nhà máy. Công ty đã cam kết sắp xếp thời gian sản xuất hợp lý và thực hiện các giải pháp khắc phục để giảm thiểu tiếng ồn và bụi ảnh hưởng đến môi trường xung quanh. Quan sát trực quan thì khói thải lò sấy có màu trắng đục, tuy nhiên Ban Quản lý Khu kinh tế phải thuê đơn vị có chức nặng đo đạc, phân tích để có cơ sở đánh giá. Theo kết quả quan trắc khói thải lò sấy do Trung tâm kỹ thuật Quan trắc môi trường thực hiện tại Phiếu thử nghiệm (có </w:t>
      </w:r>
      <w:r w:rsidRPr="00E809BF">
        <w:rPr>
          <w:rFonts w:ascii="Times New Roman" w:hAnsi="Times New Roman"/>
          <w:b w:val="0"/>
          <w:bCs w:val="0"/>
          <w:i/>
          <w:iCs/>
          <w:sz w:val="28"/>
          <w:szCs w:val="28"/>
        </w:rPr>
        <w:t>đính kèm</w:t>
      </w:r>
      <w:r w:rsidRPr="00E809BF">
        <w:rPr>
          <w:rFonts w:ascii="Times New Roman" w:hAnsi="Times New Roman"/>
          <w:b w:val="0"/>
          <w:bCs w:val="0"/>
          <w:sz w:val="28"/>
          <w:szCs w:val="28"/>
        </w:rPr>
        <w:t>) thì các thông số đều nằm trong giới hạn cho phép của QCVN 19:2009/BTNMT (Kp=0,9, Kv=1) - Quy chuẩn kỹ thuật quốc gia về khí thải công nghiệp đối với bụi và các chất vô cơ. </w:t>
      </w:r>
    </w:p>
    <w:p w14:paraId="19CA643F" w14:textId="77777777" w:rsidR="00E809BF" w:rsidRPr="00E809BF" w:rsidRDefault="00E809BF" w:rsidP="00E809BF">
      <w:pPr>
        <w:pBdr>
          <w:top w:val="dotted" w:sz="4" w:space="0" w:color="FFFFFF"/>
          <w:left w:val="dotted" w:sz="4" w:space="0" w:color="FFFFFF"/>
          <w:bottom w:val="dotted" w:sz="4" w:space="16" w:color="FFFFFF"/>
          <w:right w:val="dotted" w:sz="4" w:space="0" w:color="FFFFFF"/>
        </w:pBdr>
        <w:shd w:val="clear" w:color="auto" w:fill="FFFFFF"/>
        <w:tabs>
          <w:tab w:val="left" w:pos="720"/>
        </w:tabs>
        <w:spacing w:before="60" w:after="60" w:line="276" w:lineRule="auto"/>
        <w:ind w:firstLine="720"/>
        <w:jc w:val="both"/>
        <w:rPr>
          <w:rFonts w:ascii="Times New Roman" w:hAnsi="Times New Roman"/>
          <w:b w:val="0"/>
          <w:bCs w:val="0"/>
          <w:sz w:val="28"/>
          <w:szCs w:val="28"/>
        </w:rPr>
      </w:pPr>
      <w:r w:rsidRPr="00E809BF">
        <w:rPr>
          <w:rFonts w:ascii="Times New Roman" w:hAnsi="Times New Roman"/>
          <w:b w:val="0"/>
          <w:bCs w:val="0"/>
          <w:sz w:val="28"/>
          <w:szCs w:val="28"/>
        </w:rPr>
        <w:t>2. Đối với Công ty TNHH Nông Trại Xanh (Lô B, - KCN Phú Tài) </w:t>
      </w:r>
    </w:p>
    <w:p w14:paraId="047495AA" w14:textId="77777777" w:rsidR="00E809BF" w:rsidRPr="00E809BF" w:rsidRDefault="00E809BF" w:rsidP="00E809BF">
      <w:pPr>
        <w:pBdr>
          <w:top w:val="dotted" w:sz="4" w:space="0" w:color="FFFFFF"/>
          <w:left w:val="dotted" w:sz="4" w:space="0" w:color="FFFFFF"/>
          <w:bottom w:val="dotted" w:sz="4" w:space="16" w:color="FFFFFF"/>
          <w:right w:val="dotted" w:sz="4" w:space="0" w:color="FFFFFF"/>
        </w:pBdr>
        <w:shd w:val="clear" w:color="auto" w:fill="FFFFFF"/>
        <w:tabs>
          <w:tab w:val="left" w:pos="720"/>
        </w:tabs>
        <w:spacing w:before="60" w:after="60" w:line="276" w:lineRule="auto"/>
        <w:ind w:firstLine="720"/>
        <w:jc w:val="both"/>
        <w:rPr>
          <w:rFonts w:ascii="Times New Roman" w:hAnsi="Times New Roman"/>
          <w:b w:val="0"/>
          <w:bCs w:val="0"/>
          <w:sz w:val="28"/>
          <w:szCs w:val="28"/>
        </w:rPr>
      </w:pPr>
      <w:r w:rsidRPr="00E809BF">
        <w:rPr>
          <w:rFonts w:ascii="Times New Roman" w:hAnsi="Times New Roman"/>
          <w:b w:val="0"/>
          <w:bCs w:val="0"/>
          <w:sz w:val="28"/>
          <w:szCs w:val="28"/>
        </w:rPr>
        <w:t>Công ty TNHH Nông Trại Xanh đã được Ban Quản lý Khu kinh tế cấp Giấy phép môi trường số 46/GPMT-BQL ngày 31/12/2024 với công suất 250.000 tấn sản phẩm viên nén gỗ/năm. </w:t>
      </w:r>
    </w:p>
    <w:p w14:paraId="079E46E5" w14:textId="77777777" w:rsidR="00E809BF" w:rsidRPr="00E809BF" w:rsidRDefault="00E809BF" w:rsidP="00E809BF">
      <w:pPr>
        <w:pBdr>
          <w:top w:val="dotted" w:sz="4" w:space="0" w:color="FFFFFF"/>
          <w:left w:val="dotted" w:sz="4" w:space="0" w:color="FFFFFF"/>
          <w:bottom w:val="dotted" w:sz="4" w:space="16" w:color="FFFFFF"/>
          <w:right w:val="dotted" w:sz="4" w:space="0" w:color="FFFFFF"/>
        </w:pBdr>
        <w:shd w:val="clear" w:color="auto" w:fill="FFFFFF"/>
        <w:tabs>
          <w:tab w:val="left" w:pos="720"/>
        </w:tabs>
        <w:spacing w:before="60" w:after="60" w:line="276" w:lineRule="auto"/>
        <w:ind w:firstLine="720"/>
        <w:jc w:val="both"/>
        <w:rPr>
          <w:rFonts w:ascii="Times New Roman" w:hAnsi="Times New Roman"/>
          <w:b w:val="0"/>
          <w:bCs w:val="0"/>
          <w:sz w:val="28"/>
          <w:szCs w:val="28"/>
        </w:rPr>
      </w:pPr>
      <w:r w:rsidRPr="00E809BF">
        <w:rPr>
          <w:rFonts w:ascii="Times New Roman" w:hAnsi="Times New Roman"/>
          <w:b w:val="0"/>
          <w:bCs w:val="0"/>
          <w:sz w:val="28"/>
          <w:szCs w:val="28"/>
        </w:rPr>
        <w:t>Theo ý kiến của đại diện phường Trần Quang Diệu, việc phản ánh Công ty TNHH Nông Trại Xanh phát sinh khói, bụi qua đợt tiếp xúc cử tri là từ cuối năm 2024, thời gian gần đây người dân địa phương không có ý kiến gì đối với hoạt động sản xuất của Công ty. </w:t>
      </w:r>
    </w:p>
    <w:p w14:paraId="5E127224" w14:textId="77777777" w:rsidR="00E809BF" w:rsidRPr="00E809BF" w:rsidRDefault="00E809BF" w:rsidP="00E809BF">
      <w:pPr>
        <w:pBdr>
          <w:top w:val="dotted" w:sz="4" w:space="0" w:color="FFFFFF"/>
          <w:left w:val="dotted" w:sz="4" w:space="0" w:color="FFFFFF"/>
          <w:bottom w:val="dotted" w:sz="4" w:space="16" w:color="FFFFFF"/>
          <w:right w:val="dotted" w:sz="4" w:space="0" w:color="FFFFFF"/>
        </w:pBdr>
        <w:shd w:val="clear" w:color="auto" w:fill="FFFFFF"/>
        <w:tabs>
          <w:tab w:val="left" w:pos="720"/>
        </w:tabs>
        <w:spacing w:before="60" w:after="60" w:line="276" w:lineRule="auto"/>
        <w:ind w:firstLine="720"/>
        <w:jc w:val="both"/>
        <w:rPr>
          <w:rFonts w:ascii="Times New Roman" w:hAnsi="Times New Roman"/>
          <w:b w:val="0"/>
          <w:bCs w:val="0"/>
          <w:sz w:val="28"/>
          <w:szCs w:val="28"/>
        </w:rPr>
      </w:pPr>
      <w:r w:rsidRPr="00E809BF">
        <w:rPr>
          <w:rFonts w:ascii="Times New Roman" w:hAnsi="Times New Roman"/>
          <w:b w:val="0"/>
          <w:bCs w:val="0"/>
          <w:sz w:val="28"/>
          <w:szCs w:val="28"/>
        </w:rPr>
        <w:t>Tại thời điểm khảo sát, Công ty đang hoạt động bình thường, công suất thực tế khoảng 11.000 tấn sản phẩm/tháng. Đối với phản ánh trước đây của cử tri về việc hoạt động sản xuất của Công ty gây ô nhiễm bụi thì Đoàn khảo sát nhận định có thể do quá trình vệ sinh mặt bằng chưa đảm bảo, bụi tích tụ trên mặt bằng, khi phương tiện vận tải ra - vào làm phát tán ra môi trường, dẫn đến cử tri trong khu vực phản ánh. Do đó, Đoàn khảo sát đã yêu cầu Công ty tăng cường công tác vệ sinh mặt bằng và thực hiện các giải pháp làm giảm thiểu bụi phát sinh từ quá trình vận chuyển. Đối với khí thải, hiện nay Công ty đang thực hiện vận hành thử nghiệm công trình xử lý bụi, khí thải theo Giấy phép môi trường số 46/GPMT- BQL ngày 31/12/2024 và tổ chức thuê đơn vị có chức năng đo đạc, phân tích mẫu bụi, khí thải trong 03 ngày liên tiếp (từ ngày 03 đến ngày 05/4/2025), báo cáo kết quả vận hành thử nghiệm về Ban Quản lý Khu kinh tế để tổ chức lấy mẫu kiểm chứng theo quy định. </w:t>
      </w:r>
    </w:p>
    <w:p w14:paraId="04B1BCB4" w14:textId="77777777" w:rsidR="00E809BF" w:rsidRPr="00E809BF" w:rsidRDefault="00E809BF" w:rsidP="00E809BF">
      <w:pPr>
        <w:pBdr>
          <w:top w:val="dotted" w:sz="4" w:space="0" w:color="FFFFFF"/>
          <w:left w:val="dotted" w:sz="4" w:space="0" w:color="FFFFFF"/>
          <w:bottom w:val="dotted" w:sz="4" w:space="16" w:color="FFFFFF"/>
          <w:right w:val="dotted" w:sz="4" w:space="0" w:color="FFFFFF"/>
        </w:pBdr>
        <w:shd w:val="clear" w:color="auto" w:fill="FFFFFF"/>
        <w:tabs>
          <w:tab w:val="left" w:pos="720"/>
        </w:tabs>
        <w:spacing w:before="60" w:after="60" w:line="276" w:lineRule="auto"/>
        <w:ind w:firstLine="720"/>
        <w:jc w:val="both"/>
        <w:rPr>
          <w:rFonts w:ascii="Times New Roman" w:hAnsi="Times New Roman"/>
          <w:b w:val="0"/>
          <w:bCs w:val="0"/>
          <w:sz w:val="28"/>
          <w:szCs w:val="28"/>
        </w:rPr>
      </w:pPr>
      <w:r w:rsidRPr="00E809BF">
        <w:rPr>
          <w:rFonts w:ascii="Times New Roman" w:hAnsi="Times New Roman"/>
          <w:b w:val="0"/>
          <w:bCs w:val="0"/>
          <w:sz w:val="28"/>
          <w:szCs w:val="28"/>
        </w:rPr>
        <w:t>3. Đối với Công ty CP Năng lượng sinh học Phú Tài </w:t>
      </w:r>
    </w:p>
    <w:p w14:paraId="31A0EEE7" w14:textId="77777777" w:rsidR="00E809BF" w:rsidRPr="00E809BF" w:rsidRDefault="00E809BF" w:rsidP="00E809BF">
      <w:pPr>
        <w:pBdr>
          <w:top w:val="dotted" w:sz="4" w:space="0" w:color="FFFFFF"/>
          <w:left w:val="dotted" w:sz="4" w:space="0" w:color="FFFFFF"/>
          <w:bottom w:val="dotted" w:sz="4" w:space="16" w:color="FFFFFF"/>
          <w:right w:val="dotted" w:sz="4" w:space="0" w:color="FFFFFF"/>
        </w:pBdr>
        <w:shd w:val="clear" w:color="auto" w:fill="FFFFFF"/>
        <w:tabs>
          <w:tab w:val="left" w:pos="720"/>
        </w:tabs>
        <w:spacing w:before="60" w:after="60" w:line="276" w:lineRule="auto"/>
        <w:ind w:firstLine="720"/>
        <w:jc w:val="both"/>
        <w:rPr>
          <w:rFonts w:ascii="Times New Roman" w:hAnsi="Times New Roman"/>
          <w:b w:val="0"/>
          <w:bCs w:val="0"/>
          <w:sz w:val="28"/>
          <w:szCs w:val="28"/>
        </w:rPr>
      </w:pPr>
      <w:r w:rsidRPr="00E809BF">
        <w:rPr>
          <w:rFonts w:ascii="Times New Roman" w:hAnsi="Times New Roman"/>
          <w:b w:val="0"/>
          <w:bCs w:val="0"/>
          <w:sz w:val="28"/>
          <w:szCs w:val="28"/>
        </w:rPr>
        <w:lastRenderedPageBreak/>
        <w:t>Công ty CP Năng lượng sinh học Phú Tài đã được Ban Quản lý Khu kinh tế cấp Giấy phép môi trường số 37/GPMT-BQL ngày 31/12/2024 với công suất 108.000 tấn sản phẩm/năm. </w:t>
      </w:r>
    </w:p>
    <w:p w14:paraId="05F9DF86" w14:textId="77777777" w:rsidR="00E809BF" w:rsidRPr="00E809BF" w:rsidRDefault="00E809BF" w:rsidP="00E809BF">
      <w:pPr>
        <w:pBdr>
          <w:top w:val="dotted" w:sz="4" w:space="0" w:color="FFFFFF"/>
          <w:left w:val="dotted" w:sz="4" w:space="0" w:color="FFFFFF"/>
          <w:bottom w:val="dotted" w:sz="4" w:space="16" w:color="FFFFFF"/>
          <w:right w:val="dotted" w:sz="4" w:space="0" w:color="FFFFFF"/>
        </w:pBdr>
        <w:shd w:val="clear" w:color="auto" w:fill="FFFFFF"/>
        <w:tabs>
          <w:tab w:val="left" w:pos="720"/>
        </w:tabs>
        <w:spacing w:before="60" w:after="60" w:line="276" w:lineRule="auto"/>
        <w:ind w:firstLine="720"/>
        <w:jc w:val="both"/>
        <w:rPr>
          <w:rFonts w:ascii="Times New Roman" w:hAnsi="Times New Roman"/>
          <w:b w:val="0"/>
          <w:bCs w:val="0"/>
          <w:sz w:val="28"/>
          <w:szCs w:val="28"/>
        </w:rPr>
      </w:pPr>
      <w:r w:rsidRPr="00E809BF">
        <w:rPr>
          <w:rFonts w:ascii="Times New Roman" w:hAnsi="Times New Roman"/>
          <w:b w:val="0"/>
          <w:bCs w:val="0"/>
          <w:sz w:val="28"/>
          <w:szCs w:val="28"/>
        </w:rPr>
        <w:t>Theo ý kiến của Trưởng Khu phố 6, phường Trần Quang Diệu thì trước kia, hoạt động của Công ty có phát sinh bụi, khói thải, nhưng thời điểm gần đây, vấn đề này đã được cải thiện, tình hình phát sinh bụi đã giảm thiểu nhiều, khói thải có màu trắng và phát tán theo hướng gió nên thời điểm này khói không ảnh hưởng đến nhân dân khu phố. </w:t>
      </w:r>
    </w:p>
    <w:p w14:paraId="6113DCF7" w14:textId="1C338347" w:rsidR="00E809BF" w:rsidRPr="00E809BF" w:rsidRDefault="00E809BF" w:rsidP="00E809BF">
      <w:pPr>
        <w:pBdr>
          <w:top w:val="dotted" w:sz="4" w:space="0" w:color="FFFFFF"/>
          <w:left w:val="dotted" w:sz="4" w:space="0" w:color="FFFFFF"/>
          <w:bottom w:val="dotted" w:sz="4" w:space="16" w:color="FFFFFF"/>
          <w:right w:val="dotted" w:sz="4" w:space="0" w:color="FFFFFF"/>
        </w:pBdr>
        <w:shd w:val="clear" w:color="auto" w:fill="FFFFFF"/>
        <w:tabs>
          <w:tab w:val="left" w:pos="720"/>
        </w:tabs>
        <w:spacing w:before="60" w:after="60" w:line="276" w:lineRule="auto"/>
        <w:ind w:firstLine="720"/>
        <w:jc w:val="both"/>
        <w:rPr>
          <w:rFonts w:ascii="Times New Roman" w:hAnsi="Times New Roman"/>
          <w:b w:val="0"/>
          <w:bCs w:val="0"/>
          <w:sz w:val="28"/>
          <w:szCs w:val="28"/>
        </w:rPr>
      </w:pPr>
      <w:r w:rsidRPr="00E809BF">
        <w:rPr>
          <w:rFonts w:ascii="Times New Roman" w:hAnsi="Times New Roman"/>
          <w:b w:val="0"/>
          <w:bCs w:val="0"/>
          <w:sz w:val="28"/>
          <w:szCs w:val="28"/>
        </w:rPr>
        <w:t>Tại thời điểm khảo sát, Công ty đang hoạt động bình thường, công suất thực tế khoảng 8.000 tấn sản phẩm/tháng. Công ty đã đầu tư xây dựng các công trình xử lý chất thải và thực hiện giải pháp giảm thiểu bụi như lắp đặt béc phun sương tại khu vực đường giao thông nội bộ vận chuyển nguyên liệu phục vụ sản xuất. Tuy nhiên, còn một số nội dung Công ty thực hiện chưa đúng theo Giấy phép môi trường đã cấp như: lắp đặt mái che khu vực bãi chứa dăm để hạn chế bụi và nước thải phát sinh khi trời mưa; chưa có văn bản thông báo kế hoạch vận hành thử nghiệm đến cơ quan cấp phép theo quy định (do Công ty có thay đổi thời gian lấy mẫu theo kế hoạch dự kiến đã đề ra trong báo cáo đề xuất cấp giấy phép môi trường), chưa trồng bổ sung cây xanh theo quy hoạch. </w:t>
      </w:r>
    </w:p>
    <w:p w14:paraId="5210E9DD" w14:textId="77777777" w:rsidR="00E809BF" w:rsidRPr="00E809BF" w:rsidRDefault="00E809BF" w:rsidP="00E809BF">
      <w:pPr>
        <w:pBdr>
          <w:top w:val="dotted" w:sz="4" w:space="0" w:color="FFFFFF"/>
          <w:left w:val="dotted" w:sz="4" w:space="0" w:color="FFFFFF"/>
          <w:bottom w:val="dotted" w:sz="4" w:space="16" w:color="FFFFFF"/>
          <w:right w:val="dotted" w:sz="4" w:space="0" w:color="FFFFFF"/>
        </w:pBdr>
        <w:shd w:val="clear" w:color="auto" w:fill="FFFFFF"/>
        <w:tabs>
          <w:tab w:val="left" w:pos="720"/>
        </w:tabs>
        <w:spacing w:before="60" w:after="60" w:line="276" w:lineRule="auto"/>
        <w:ind w:firstLine="720"/>
        <w:jc w:val="both"/>
        <w:rPr>
          <w:rFonts w:ascii="Times New Roman" w:hAnsi="Times New Roman"/>
          <w:b w:val="0"/>
          <w:bCs w:val="0"/>
          <w:sz w:val="28"/>
          <w:szCs w:val="28"/>
        </w:rPr>
      </w:pPr>
      <w:r w:rsidRPr="00E809BF">
        <w:rPr>
          <w:rFonts w:ascii="Times New Roman" w:hAnsi="Times New Roman"/>
          <w:b w:val="0"/>
          <w:bCs w:val="0"/>
          <w:sz w:val="28"/>
          <w:szCs w:val="28"/>
        </w:rPr>
        <w:t>Hiện nay, Công ty đang thực hiện vận hành thử nghiệm công trình xử lý bụi, khí thải theo Giấy phép môi trường số 37/GPMT-BQL ngày 31/12/2024 và dự kiến tổ chức thuê đơn vị có chức năng đo đạc, phân tích mẫu bụi, khí thải từ ngày 09 đến ngày 11/4/2025 và báo cáo kết quả vận hành thử nghiệm về Ban Quản lý Khu kinh tế theo quy định. Đối với lắp đặt mái che Công ty đã ký hợp đồng với Công ty TNHH đầu tư An Sơn ngày 10/3/2025 và dự kiến hoàn thành vào ngày 20/4/2025; Công ty đang triển khai thực hiện trồng bổ sung cây xanh dọc tường rào phía Bắc và phía Tây mặt bằng theo quy hoạch được duyệt. </w:t>
      </w:r>
    </w:p>
    <w:p w14:paraId="6DE89FF8" w14:textId="77777777" w:rsidR="00E809BF" w:rsidRPr="00E809BF" w:rsidRDefault="00E809BF" w:rsidP="00E809BF">
      <w:pPr>
        <w:pBdr>
          <w:top w:val="dotted" w:sz="4" w:space="0" w:color="FFFFFF"/>
          <w:left w:val="dotted" w:sz="4" w:space="0" w:color="FFFFFF"/>
          <w:bottom w:val="dotted" w:sz="4" w:space="16" w:color="FFFFFF"/>
          <w:right w:val="dotted" w:sz="4" w:space="0" w:color="FFFFFF"/>
        </w:pBdr>
        <w:shd w:val="clear" w:color="auto" w:fill="FFFFFF"/>
        <w:tabs>
          <w:tab w:val="left" w:pos="720"/>
        </w:tabs>
        <w:spacing w:before="60" w:after="60" w:line="276" w:lineRule="auto"/>
        <w:ind w:firstLine="720"/>
        <w:jc w:val="both"/>
        <w:rPr>
          <w:rFonts w:ascii="Times New Roman" w:hAnsi="Times New Roman"/>
          <w:b w:val="0"/>
          <w:bCs w:val="0"/>
          <w:sz w:val="28"/>
          <w:szCs w:val="28"/>
        </w:rPr>
      </w:pPr>
      <w:r w:rsidRPr="00E809BF">
        <w:rPr>
          <w:rFonts w:ascii="Times New Roman" w:hAnsi="Times New Roman"/>
          <w:b w:val="0"/>
          <w:bCs w:val="0"/>
          <w:sz w:val="28"/>
          <w:szCs w:val="28"/>
        </w:rPr>
        <w:t>Trong thời gian đến, Ban Quản lý Khu kinh tế tiếp tục, tăng cường phối hợp với các đơn vị liên quan và chính quyền địa phương theo dõi, giám sát chặt chẽ việc thực hiện công tác bảo vệ môi trường đối với các đơn vị nêu trên, để kịp thời nhắc nhở, chấn chỉnh, kiến nghị cơ quan thẩm quyền xử lý hành vi vi phạm (nếu có). </w:t>
      </w:r>
    </w:p>
    <w:p w14:paraId="5230E4D6" w14:textId="6B9CBB78" w:rsidR="00023EE2" w:rsidRPr="00670778" w:rsidRDefault="00023EE2" w:rsidP="00670778">
      <w:pPr>
        <w:pBdr>
          <w:top w:val="dotted" w:sz="4" w:space="0" w:color="FFFFFF"/>
          <w:left w:val="dotted" w:sz="4" w:space="0" w:color="FFFFFF"/>
          <w:bottom w:val="dotted" w:sz="4" w:space="16" w:color="FFFFFF"/>
          <w:right w:val="dotted" w:sz="4" w:space="0" w:color="FFFFFF"/>
        </w:pBdr>
        <w:shd w:val="clear" w:color="auto" w:fill="FFFFFF"/>
        <w:tabs>
          <w:tab w:val="left" w:pos="720"/>
        </w:tabs>
        <w:spacing w:before="60" w:after="60" w:line="276" w:lineRule="auto"/>
        <w:ind w:firstLine="720"/>
        <w:jc w:val="both"/>
        <w:rPr>
          <w:rStyle w:val="Strong"/>
          <w:b/>
          <w:bCs/>
          <w:sz w:val="28"/>
          <w:szCs w:val="28"/>
        </w:rPr>
      </w:pPr>
      <w:r w:rsidRPr="00670778">
        <w:rPr>
          <w:rStyle w:val="Strong"/>
          <w:b/>
          <w:bCs/>
          <w:sz w:val="28"/>
          <w:szCs w:val="28"/>
        </w:rPr>
        <w:t xml:space="preserve">2. Cử tri xã Phước Hiệp, huyện Tuy Phước phản ánh thực hiện Kế hoạch xử lý lấn, chiếm đất đai trên địa bàn tỉnh (ban hành kèm theo Quyết định số 2359/QĐ-UBND ngày 30/6/2023), các cấp chính quyền đã triển khai nhiều biện pháp xử lý và đạt được một số kết quả nhất định. Tuy nhiên, qua thực tiễn, người dân vẫn còn băn khoăn và đề xuất làm rõ các trường hợp được cấp và không được cấp giấy chứng nhận quyền sử dụng đất cũng như giải pháp xử lý triệt để tình trạng lấn, chiếm đất đai. Cử tri kiến nghị Uỷ ban </w:t>
      </w:r>
      <w:r w:rsidRPr="00670778">
        <w:rPr>
          <w:rStyle w:val="Strong"/>
          <w:b/>
          <w:bCs/>
          <w:sz w:val="28"/>
          <w:szCs w:val="28"/>
        </w:rPr>
        <w:lastRenderedPageBreak/>
        <w:t xml:space="preserve">nhân dân tỉnh </w:t>
      </w:r>
      <w:r w:rsidR="006A1C9B" w:rsidRPr="00670778">
        <w:rPr>
          <w:rStyle w:val="Strong"/>
          <w:b/>
          <w:bCs/>
          <w:sz w:val="28"/>
          <w:szCs w:val="28"/>
        </w:rPr>
        <w:t xml:space="preserve">quan tâm </w:t>
      </w:r>
      <w:r w:rsidRPr="00670778">
        <w:rPr>
          <w:rStyle w:val="Strong"/>
          <w:b/>
          <w:bCs/>
          <w:sz w:val="28"/>
          <w:szCs w:val="28"/>
        </w:rPr>
        <w:t>chỉ đạo thực hiện tuyên truyền và hướng dẫn người dân; công khai, minh bạch tiêu chí và danh mục các trường hợp được cấp hoặc không được cấp giấy chứng nhận quyền sử dụng đất; nâng cao trách nhiệm của các cấp chính quyền trong giám sát và xử lý vi phạm; thành lập tổ công tác chuyên trách xử lý dứt điểm các vụ việc tồn đọng; thực hiện đối thoại với người dân khi cần thiết.</w:t>
      </w:r>
    </w:p>
    <w:p w14:paraId="5022DD11" w14:textId="77777777" w:rsidR="00670778" w:rsidRPr="00670778" w:rsidRDefault="00670778" w:rsidP="00670778">
      <w:pPr>
        <w:pBdr>
          <w:top w:val="dotted" w:sz="4" w:space="0" w:color="FFFFFF"/>
          <w:left w:val="dotted" w:sz="4" w:space="0" w:color="FFFFFF"/>
          <w:bottom w:val="dotted" w:sz="4" w:space="16" w:color="FFFFFF"/>
          <w:right w:val="dotted" w:sz="4" w:space="0" w:color="FFFFFF"/>
        </w:pBdr>
        <w:shd w:val="clear" w:color="auto" w:fill="FFFFFF"/>
        <w:tabs>
          <w:tab w:val="left" w:pos="720"/>
        </w:tabs>
        <w:spacing w:before="60" w:after="60" w:line="276" w:lineRule="auto"/>
        <w:ind w:firstLine="567"/>
        <w:jc w:val="both"/>
        <w:rPr>
          <w:rStyle w:val="Strong"/>
          <w:sz w:val="28"/>
          <w:szCs w:val="28"/>
        </w:rPr>
      </w:pPr>
      <w:r w:rsidRPr="00670778">
        <w:rPr>
          <w:rStyle w:val="Strong"/>
          <w:b/>
          <w:bCs/>
          <w:sz w:val="28"/>
          <w:szCs w:val="28"/>
        </w:rPr>
        <w:t>Trả lời:</w:t>
      </w:r>
      <w:r w:rsidRPr="00670778">
        <w:rPr>
          <w:rStyle w:val="Strong"/>
          <w:sz w:val="28"/>
          <w:szCs w:val="28"/>
        </w:rPr>
        <w:t xml:space="preserve"> </w:t>
      </w:r>
      <w:r w:rsidRPr="00670778">
        <w:rPr>
          <w:rFonts w:ascii="Times New Roman" w:hAnsi="Times New Roman"/>
          <w:sz w:val="28"/>
          <w:szCs w:val="28"/>
        </w:rPr>
        <w:t>Sở Tài nguyên và Môi trường trả lời tại Văn bản số 24/BC-STNMT ngày 24/01/2025 như sau:</w:t>
      </w:r>
    </w:p>
    <w:p w14:paraId="738F58B7" w14:textId="77777777" w:rsidR="00670778" w:rsidRPr="00670778" w:rsidRDefault="00670778" w:rsidP="00670778">
      <w:pPr>
        <w:pBdr>
          <w:top w:val="dotted" w:sz="4" w:space="0" w:color="FFFFFF"/>
          <w:left w:val="dotted" w:sz="4" w:space="0" w:color="FFFFFF"/>
          <w:bottom w:val="dotted" w:sz="4" w:space="16" w:color="FFFFFF"/>
          <w:right w:val="dotted" w:sz="4" w:space="0" w:color="FFFFFF"/>
        </w:pBdr>
        <w:shd w:val="clear" w:color="auto" w:fill="FFFFFF"/>
        <w:tabs>
          <w:tab w:val="left" w:pos="720"/>
        </w:tabs>
        <w:spacing w:before="60" w:after="60" w:line="276" w:lineRule="auto"/>
        <w:ind w:firstLine="720"/>
        <w:jc w:val="both"/>
        <w:rPr>
          <w:rFonts w:ascii="Times New Roman" w:hAnsi="Times New Roman"/>
          <w:b w:val="0"/>
          <w:bCs w:val="0"/>
          <w:sz w:val="28"/>
          <w:szCs w:val="28"/>
        </w:rPr>
      </w:pPr>
      <w:r w:rsidRPr="00670778">
        <w:rPr>
          <w:rFonts w:ascii="Times New Roman" w:hAnsi="Times New Roman"/>
          <w:b w:val="0"/>
          <w:bCs w:val="0"/>
          <w:sz w:val="28"/>
          <w:szCs w:val="28"/>
        </w:rPr>
        <w:t>Trong những năm qua, công tác quản lý nhà nước về đất đai</w:t>
      </w:r>
      <w:r w:rsidRPr="00670778">
        <w:rPr>
          <w:rFonts w:ascii="Times New Roman" w:hAnsi="Times New Roman"/>
          <w:b w:val="0"/>
          <w:bCs w:val="0"/>
          <w:sz w:val="28"/>
          <w:szCs w:val="28"/>
          <w:lang w:val="vi-VN"/>
        </w:rPr>
        <w:t xml:space="preserve"> </w:t>
      </w:r>
      <w:r w:rsidRPr="00670778">
        <w:rPr>
          <w:rFonts w:ascii="Times New Roman" w:hAnsi="Times New Roman"/>
          <w:b w:val="0"/>
          <w:bCs w:val="0"/>
          <w:sz w:val="28"/>
          <w:szCs w:val="28"/>
        </w:rPr>
        <w:t>nói chung và c</w:t>
      </w:r>
      <w:r w:rsidRPr="00670778">
        <w:rPr>
          <w:rFonts w:ascii="Times New Roman" w:hAnsi="Times New Roman"/>
          <w:b w:val="0"/>
          <w:bCs w:val="0"/>
          <w:sz w:val="28"/>
          <w:szCs w:val="28"/>
          <w:lang w:val="vi-VN"/>
        </w:rPr>
        <w:t>ông tác xử lý lấn</w:t>
      </w:r>
      <w:r w:rsidRPr="00670778">
        <w:rPr>
          <w:rFonts w:ascii="Times New Roman" w:hAnsi="Times New Roman"/>
          <w:b w:val="0"/>
          <w:bCs w:val="0"/>
          <w:sz w:val="28"/>
          <w:szCs w:val="28"/>
        </w:rPr>
        <w:t>,</w:t>
      </w:r>
      <w:r w:rsidRPr="00670778">
        <w:rPr>
          <w:rFonts w:ascii="Times New Roman" w:hAnsi="Times New Roman"/>
          <w:b w:val="0"/>
          <w:bCs w:val="0"/>
          <w:sz w:val="28"/>
          <w:szCs w:val="28"/>
          <w:lang w:val="vi-VN"/>
        </w:rPr>
        <w:t xml:space="preserve"> chiếm đất đai </w:t>
      </w:r>
      <w:r w:rsidRPr="00670778">
        <w:rPr>
          <w:rFonts w:ascii="Times New Roman" w:hAnsi="Times New Roman"/>
          <w:b w:val="0"/>
          <w:bCs w:val="0"/>
          <w:sz w:val="28"/>
          <w:szCs w:val="28"/>
        </w:rPr>
        <w:t>nói riêng trên địa bàn tỉnh luôn</w:t>
      </w:r>
      <w:r w:rsidRPr="00670778">
        <w:rPr>
          <w:rFonts w:ascii="Times New Roman" w:hAnsi="Times New Roman"/>
          <w:b w:val="0"/>
          <w:bCs w:val="0"/>
          <w:sz w:val="28"/>
          <w:szCs w:val="28"/>
          <w:lang w:val="vi-VN"/>
        </w:rPr>
        <w:t xml:space="preserve"> được UBND tỉnh quan tâm chỉ đạo</w:t>
      </w:r>
      <w:r w:rsidRPr="00670778">
        <w:rPr>
          <w:rFonts w:ascii="Times New Roman" w:hAnsi="Times New Roman"/>
          <w:b w:val="0"/>
          <w:bCs w:val="0"/>
          <w:sz w:val="28"/>
          <w:szCs w:val="28"/>
        </w:rPr>
        <w:t xml:space="preserve"> và đã đạt được những kết quả nhất định.</w:t>
      </w:r>
    </w:p>
    <w:p w14:paraId="5D4B69B4" w14:textId="77777777" w:rsidR="00670778" w:rsidRPr="00670778" w:rsidRDefault="00670778" w:rsidP="00670778">
      <w:pPr>
        <w:pBdr>
          <w:top w:val="dotted" w:sz="4" w:space="0" w:color="FFFFFF"/>
          <w:left w:val="dotted" w:sz="4" w:space="0" w:color="FFFFFF"/>
          <w:bottom w:val="dotted" w:sz="4" w:space="16" w:color="FFFFFF"/>
          <w:right w:val="dotted" w:sz="4" w:space="0" w:color="FFFFFF"/>
        </w:pBdr>
        <w:shd w:val="clear" w:color="auto" w:fill="FFFFFF"/>
        <w:tabs>
          <w:tab w:val="left" w:pos="720"/>
        </w:tabs>
        <w:spacing w:before="60" w:after="60" w:line="276" w:lineRule="auto"/>
        <w:ind w:firstLine="720"/>
        <w:jc w:val="both"/>
        <w:rPr>
          <w:rFonts w:ascii="Times New Roman" w:hAnsi="Times New Roman"/>
          <w:b w:val="0"/>
          <w:bCs w:val="0"/>
          <w:sz w:val="28"/>
          <w:szCs w:val="28"/>
          <w:shd w:val="clear" w:color="auto" w:fill="FFFFFF"/>
        </w:rPr>
      </w:pPr>
      <w:r w:rsidRPr="00670778">
        <w:rPr>
          <w:rFonts w:ascii="Times New Roman" w:hAnsi="Times New Roman"/>
          <w:b w:val="0"/>
          <w:bCs w:val="0"/>
          <w:sz w:val="28"/>
          <w:szCs w:val="28"/>
        </w:rPr>
        <w:t>UBND tỉnh</w:t>
      </w:r>
      <w:r w:rsidRPr="00670778">
        <w:rPr>
          <w:rFonts w:ascii="Times New Roman" w:hAnsi="Times New Roman"/>
          <w:b w:val="0"/>
          <w:bCs w:val="0"/>
          <w:sz w:val="28"/>
          <w:szCs w:val="28"/>
          <w:lang w:val="vi-VN"/>
        </w:rPr>
        <w:t xml:space="preserve"> đã </w:t>
      </w:r>
      <w:r w:rsidRPr="00670778">
        <w:rPr>
          <w:rFonts w:ascii="Times New Roman" w:hAnsi="Times New Roman"/>
          <w:b w:val="0"/>
          <w:bCs w:val="0"/>
          <w:sz w:val="28"/>
          <w:szCs w:val="28"/>
        </w:rPr>
        <w:t>ban hành</w:t>
      </w:r>
      <w:r w:rsidRPr="00670778">
        <w:rPr>
          <w:rFonts w:ascii="Times New Roman" w:hAnsi="Times New Roman"/>
          <w:b w:val="0"/>
          <w:bCs w:val="0"/>
          <w:sz w:val="28"/>
          <w:szCs w:val="28"/>
          <w:lang w:val="nl-NL"/>
        </w:rPr>
        <w:t xml:space="preserve"> Chỉ thị số 14/CT-UBND ngày 30/7/2014 về việc triển khai thi hành Luật Đất đai năm 2013, trong đó đã tập trung chỉ đạo</w:t>
      </w:r>
      <w:r w:rsidRPr="00670778">
        <w:rPr>
          <w:rFonts w:ascii="Times New Roman" w:hAnsi="Times New Roman"/>
          <w:b w:val="0"/>
          <w:bCs w:val="0"/>
          <w:sz w:val="28"/>
          <w:szCs w:val="28"/>
          <w:lang w:val="vi-VN"/>
        </w:rPr>
        <w:t xml:space="preserve"> công tác </w:t>
      </w:r>
      <w:r w:rsidRPr="00670778">
        <w:rPr>
          <w:rFonts w:ascii="Times New Roman" w:hAnsi="Times New Roman"/>
          <w:b w:val="0"/>
          <w:bCs w:val="0"/>
          <w:sz w:val="28"/>
          <w:szCs w:val="28"/>
        </w:rPr>
        <w:t xml:space="preserve">xử lý lấn, chiếm đất đai; </w:t>
      </w:r>
      <w:r w:rsidRPr="00670778">
        <w:rPr>
          <w:rFonts w:ascii="Times New Roman" w:hAnsi="Times New Roman"/>
          <w:b w:val="0"/>
          <w:bCs w:val="0"/>
          <w:sz w:val="28"/>
          <w:szCs w:val="28"/>
          <w:lang w:val="vi-VN"/>
        </w:rPr>
        <w:t>Thông báo số 46/TB-UBND ngày 21/3/2019 về việc hướng dẫn trình tự, thủ tục xử lý các trường hợp vi phạm về đất đai trên địa bàn tỉnh; Thông báo số 53/TB-UBND ngày 27/3/2019; Công văn 4825/UBND-KT ngày 15/8/2019; Công văn 2921/UBND-KT ngày 25/9/2019; Thông báo số 70/TB-UBND ngày 30/3/2020 về việc hướng dẫn trình tự, thủ tục xử lý các trường hợp vi phạm về đất đai</w:t>
      </w:r>
      <w:r w:rsidRPr="00670778">
        <w:rPr>
          <w:rFonts w:ascii="Times New Roman" w:hAnsi="Times New Roman"/>
          <w:b w:val="0"/>
          <w:bCs w:val="0"/>
          <w:sz w:val="28"/>
          <w:szCs w:val="28"/>
        </w:rPr>
        <w:t>;</w:t>
      </w:r>
      <w:r w:rsidRPr="00670778">
        <w:rPr>
          <w:rFonts w:ascii="Times New Roman" w:hAnsi="Times New Roman"/>
          <w:b w:val="0"/>
          <w:bCs w:val="0"/>
          <w:sz w:val="28"/>
          <w:szCs w:val="28"/>
          <w:lang w:val="vi-VN"/>
        </w:rPr>
        <w:t xml:space="preserve"> </w:t>
      </w:r>
      <w:r w:rsidRPr="00670778">
        <w:rPr>
          <w:rFonts w:ascii="Times New Roman" w:hAnsi="Times New Roman"/>
          <w:b w:val="0"/>
          <w:bCs w:val="0"/>
          <w:color w:val="000000"/>
          <w:sz w:val="28"/>
          <w:szCs w:val="28"/>
          <w:shd w:val="clear" w:color="auto" w:fill="FFFFFF"/>
          <w:lang w:val="vi-VN"/>
        </w:rPr>
        <w:t>Quyết định số 36/2021/QĐ-UBND ngày 21/7/2021</w:t>
      </w:r>
      <w:r w:rsidRPr="00670778">
        <w:rPr>
          <w:rFonts w:ascii="Times New Roman" w:hAnsi="Times New Roman"/>
          <w:b w:val="0"/>
          <w:bCs w:val="0"/>
          <w:color w:val="000000"/>
          <w:sz w:val="28"/>
          <w:szCs w:val="28"/>
          <w:shd w:val="clear" w:color="auto" w:fill="FFFFFF"/>
        </w:rPr>
        <w:t xml:space="preserve"> quy định về mức </w:t>
      </w:r>
      <w:r w:rsidRPr="00670778">
        <w:rPr>
          <w:rFonts w:ascii="Times New Roman" w:hAnsi="Times New Roman"/>
          <w:b w:val="0"/>
          <w:bCs w:val="0"/>
          <w:sz w:val="28"/>
          <w:szCs w:val="28"/>
          <w:shd w:val="clear" w:color="auto" w:fill="FFFFFF"/>
        </w:rPr>
        <w:t>độ khôi phục lại tình trạng ban đầu của đất trước khi vi phạm</w:t>
      </w:r>
      <w:r w:rsidRPr="00670778">
        <w:rPr>
          <w:rFonts w:ascii="Times New Roman" w:hAnsi="Times New Roman"/>
          <w:b w:val="0"/>
          <w:bCs w:val="0"/>
          <w:sz w:val="28"/>
          <w:szCs w:val="28"/>
          <w:shd w:val="clear" w:color="auto" w:fill="FFFFFF"/>
          <w:lang w:val="vi-VN"/>
        </w:rPr>
        <w:t xml:space="preserve"> (thực hiện Nghị định 91</w:t>
      </w:r>
      <w:r w:rsidRPr="00670778">
        <w:rPr>
          <w:rFonts w:ascii="Times New Roman" w:hAnsi="Times New Roman"/>
          <w:b w:val="0"/>
          <w:bCs w:val="0"/>
          <w:sz w:val="28"/>
          <w:szCs w:val="28"/>
          <w:shd w:val="clear" w:color="auto" w:fill="FFFFFF"/>
        </w:rPr>
        <w:t>/2019/NĐ-CP ngày 19/11/2019</w:t>
      </w:r>
      <w:r w:rsidRPr="00670778">
        <w:rPr>
          <w:rFonts w:ascii="Times New Roman" w:hAnsi="Times New Roman"/>
          <w:b w:val="0"/>
          <w:bCs w:val="0"/>
          <w:sz w:val="28"/>
          <w:szCs w:val="28"/>
        </w:rPr>
        <w:t xml:space="preserve"> của Chính phủ</w:t>
      </w:r>
      <w:r w:rsidRPr="00670778">
        <w:rPr>
          <w:rFonts w:ascii="Times New Roman" w:hAnsi="Times New Roman"/>
          <w:b w:val="0"/>
          <w:bCs w:val="0"/>
          <w:iCs/>
          <w:sz w:val="28"/>
          <w:szCs w:val="28"/>
          <w:lang w:val="vi-VN"/>
        </w:rPr>
        <w:t xml:space="preserve"> quy định </w:t>
      </w:r>
      <w:r w:rsidRPr="00670778">
        <w:rPr>
          <w:rFonts w:ascii="Times New Roman" w:hAnsi="Times New Roman"/>
          <w:b w:val="0"/>
          <w:bCs w:val="0"/>
          <w:iCs/>
          <w:sz w:val="28"/>
          <w:szCs w:val="28"/>
        </w:rPr>
        <w:t>về xử phạt hành chính trong lĩnh vực</w:t>
      </w:r>
      <w:r w:rsidRPr="00670778">
        <w:rPr>
          <w:rFonts w:ascii="Times New Roman" w:hAnsi="Times New Roman"/>
          <w:b w:val="0"/>
          <w:bCs w:val="0"/>
          <w:iCs/>
          <w:sz w:val="28"/>
          <w:szCs w:val="28"/>
          <w:lang w:val="vi-VN"/>
        </w:rPr>
        <w:t xml:space="preserve"> đất đai</w:t>
      </w:r>
      <w:r w:rsidRPr="00670778">
        <w:rPr>
          <w:rFonts w:ascii="Times New Roman" w:hAnsi="Times New Roman"/>
          <w:b w:val="0"/>
          <w:bCs w:val="0"/>
          <w:sz w:val="28"/>
          <w:szCs w:val="28"/>
          <w:shd w:val="clear" w:color="auto" w:fill="FFFFFF"/>
          <w:lang w:val="vi-VN"/>
        </w:rPr>
        <w:t>)</w:t>
      </w:r>
      <w:r w:rsidRPr="00670778">
        <w:rPr>
          <w:rFonts w:ascii="Times New Roman" w:hAnsi="Times New Roman"/>
          <w:b w:val="0"/>
          <w:bCs w:val="0"/>
          <w:sz w:val="28"/>
          <w:szCs w:val="28"/>
          <w:shd w:val="clear" w:color="auto" w:fill="FFFFFF"/>
        </w:rPr>
        <w:t>,…</w:t>
      </w:r>
    </w:p>
    <w:p w14:paraId="31230485" w14:textId="77777777" w:rsidR="00670778" w:rsidRPr="00670778" w:rsidRDefault="00670778" w:rsidP="00670778">
      <w:pPr>
        <w:pBdr>
          <w:top w:val="dotted" w:sz="4" w:space="0" w:color="FFFFFF"/>
          <w:left w:val="dotted" w:sz="4" w:space="0" w:color="FFFFFF"/>
          <w:bottom w:val="dotted" w:sz="4" w:space="16" w:color="FFFFFF"/>
          <w:right w:val="dotted" w:sz="4" w:space="0" w:color="FFFFFF"/>
        </w:pBdr>
        <w:shd w:val="clear" w:color="auto" w:fill="FFFFFF"/>
        <w:tabs>
          <w:tab w:val="left" w:pos="720"/>
        </w:tabs>
        <w:spacing w:before="60" w:after="60" w:line="276" w:lineRule="auto"/>
        <w:ind w:firstLine="720"/>
        <w:jc w:val="both"/>
        <w:rPr>
          <w:rFonts w:ascii="Times New Roman" w:hAnsi="Times New Roman"/>
          <w:b w:val="0"/>
          <w:bCs w:val="0"/>
          <w:sz w:val="28"/>
          <w:szCs w:val="28"/>
        </w:rPr>
      </w:pPr>
      <w:r w:rsidRPr="00670778">
        <w:rPr>
          <w:rFonts w:ascii="Times New Roman" w:hAnsi="Times New Roman"/>
          <w:b w:val="0"/>
          <w:bCs w:val="0"/>
          <w:sz w:val="28"/>
          <w:szCs w:val="28"/>
        </w:rPr>
        <w:t>Thực hiện Chỉ thị số 05/CT-UBND ngày 27/4/2023 của UBND tỉnh về Tăng cường công tác quản lý nhà nước về đất đai trên địa bàn tỉnh; trên cơ sở đó, UBND tỉnh đã ban hành Kế hoạch thực hiện xử lý lấn, chiếm đất đai trên địa bàn tỉnh tại Quyết định số 2359/QĐ-UBND ngày 30/6/2023; đồng thời, UBND tỉnh ban hành Quyết định giao chỉ tiêu phát triển kinh tế - xã hội năm 2024 và 2025 cho UBND các huyện, thị xã, thành phố, trong đó có chỉ tiêu xử lý lấn, chiếm đất đai.</w:t>
      </w:r>
    </w:p>
    <w:p w14:paraId="27712BE6" w14:textId="77777777" w:rsidR="00670778" w:rsidRPr="00670778" w:rsidRDefault="00670778" w:rsidP="00670778">
      <w:pPr>
        <w:pBdr>
          <w:top w:val="dotted" w:sz="4" w:space="0" w:color="FFFFFF"/>
          <w:left w:val="dotted" w:sz="4" w:space="0" w:color="FFFFFF"/>
          <w:bottom w:val="dotted" w:sz="4" w:space="16" w:color="FFFFFF"/>
          <w:right w:val="dotted" w:sz="4" w:space="0" w:color="FFFFFF"/>
        </w:pBdr>
        <w:shd w:val="clear" w:color="auto" w:fill="FFFFFF"/>
        <w:tabs>
          <w:tab w:val="left" w:pos="720"/>
        </w:tabs>
        <w:spacing w:before="60" w:after="60" w:line="276" w:lineRule="auto"/>
        <w:ind w:firstLine="720"/>
        <w:jc w:val="both"/>
        <w:rPr>
          <w:rFonts w:ascii="Times New Roman" w:hAnsi="Times New Roman"/>
          <w:b w:val="0"/>
          <w:bCs w:val="0"/>
          <w:sz w:val="28"/>
          <w:szCs w:val="28"/>
        </w:rPr>
      </w:pPr>
      <w:r w:rsidRPr="00670778">
        <w:rPr>
          <w:rFonts w:ascii="Times New Roman" w:hAnsi="Times New Roman"/>
          <w:b w:val="0"/>
          <w:bCs w:val="0"/>
          <w:sz w:val="28"/>
          <w:szCs w:val="28"/>
        </w:rPr>
        <w:t>Hiện nay, Luật Đất đai năm 2024 đã quy định cụ thể về việc cấp Giấy chứng nhận của hộ gia đình, cá nhân sử dụng đất có vi phạm pháp luật đất đai. Theo đó, hộ gia đình, cá nhân sử dụng đất có vi phạm pháp luật đất đai trước ngày 01 tháng 7 năm 2014 thì được xem xét, giải quyết việc cấp Giấy chứng nhận theo quy định tại Điều 139 Luật Đất đai năm 2024, cụ thể:</w:t>
      </w:r>
    </w:p>
    <w:p w14:paraId="7D6BC5D0" w14:textId="77777777" w:rsidR="00670778" w:rsidRDefault="00670778" w:rsidP="00670778">
      <w:pPr>
        <w:pBdr>
          <w:top w:val="dotted" w:sz="4" w:space="0" w:color="FFFFFF"/>
          <w:left w:val="dotted" w:sz="4" w:space="0" w:color="FFFFFF"/>
          <w:bottom w:val="dotted" w:sz="4" w:space="16" w:color="FFFFFF"/>
          <w:right w:val="dotted" w:sz="4" w:space="0" w:color="FFFFFF"/>
        </w:pBdr>
        <w:shd w:val="clear" w:color="auto" w:fill="FFFFFF"/>
        <w:tabs>
          <w:tab w:val="left" w:pos="720"/>
        </w:tabs>
        <w:spacing w:before="60" w:after="60" w:line="276" w:lineRule="auto"/>
        <w:ind w:firstLine="720"/>
        <w:jc w:val="both"/>
        <w:rPr>
          <w:rFonts w:ascii="Times New Roman" w:hAnsi="Times New Roman"/>
          <w:b w:val="0"/>
          <w:bCs w:val="0"/>
          <w:i/>
          <w:sz w:val="28"/>
          <w:szCs w:val="28"/>
        </w:rPr>
      </w:pPr>
      <w:r w:rsidRPr="00670778">
        <w:rPr>
          <w:rFonts w:ascii="Times New Roman" w:hAnsi="Times New Roman"/>
          <w:b w:val="0"/>
          <w:bCs w:val="0"/>
          <w:sz w:val="28"/>
          <w:szCs w:val="28"/>
        </w:rPr>
        <w:t>“</w:t>
      </w:r>
      <w:r w:rsidRPr="00670778">
        <w:rPr>
          <w:rFonts w:ascii="Times New Roman" w:hAnsi="Times New Roman"/>
          <w:b w:val="0"/>
          <w:bCs w:val="0"/>
          <w:i/>
          <w:sz w:val="28"/>
          <w:szCs w:val="28"/>
        </w:rPr>
        <w:t xml:space="preserve">1. Trường hợp sử dụng đất do lấn, chiếm hành lang bảo vệ an toàn công trình công cộng sau khi Nhà nước đã công bố, cắm mốc hành lang bảo vệ hoặc lấn, chiếm lòng đường, lề đường, vỉa hè sau khi Nhà nước đã công bố chỉ giới xây </w:t>
      </w:r>
      <w:r w:rsidRPr="00670778">
        <w:rPr>
          <w:rFonts w:ascii="Times New Roman" w:hAnsi="Times New Roman"/>
          <w:b w:val="0"/>
          <w:bCs w:val="0"/>
          <w:i/>
          <w:sz w:val="28"/>
          <w:szCs w:val="28"/>
        </w:rPr>
        <w:lastRenderedPageBreak/>
        <w:t xml:space="preserve">dựng hoặc lấn đất, chiếm đất sử dụng cho mục đích xây dựng trụ sở cơ quan, công trình sự nghiệp, công trình công cộng khác thì Nhà nước thu hồi đất để trả lại cho công trình mà </w:t>
      </w:r>
      <w:bookmarkStart w:id="1" w:name="_Hlk188546336"/>
      <w:r w:rsidRPr="00670778">
        <w:rPr>
          <w:rFonts w:ascii="Times New Roman" w:hAnsi="Times New Roman"/>
          <w:b w:val="0"/>
          <w:bCs w:val="0"/>
          <w:i/>
          <w:sz w:val="28"/>
          <w:szCs w:val="28"/>
        </w:rPr>
        <w:t>không cấp Giấy chứng nhận quyền sử dụng đất, quyền sở hữu tài sản gắn liền với đất đối với diện tích đất đã lấn, chiếm</w:t>
      </w:r>
      <w:bookmarkEnd w:id="1"/>
      <w:r w:rsidRPr="00670778">
        <w:rPr>
          <w:rFonts w:ascii="Times New Roman" w:hAnsi="Times New Roman"/>
          <w:b w:val="0"/>
          <w:bCs w:val="0"/>
          <w:i/>
          <w:sz w:val="28"/>
          <w:szCs w:val="28"/>
        </w:rPr>
        <w:t>.</w:t>
      </w:r>
    </w:p>
    <w:p w14:paraId="729F8789" w14:textId="77777777" w:rsidR="00670778" w:rsidRDefault="00670778" w:rsidP="00670778">
      <w:pPr>
        <w:pBdr>
          <w:top w:val="dotted" w:sz="4" w:space="0" w:color="FFFFFF"/>
          <w:left w:val="dotted" w:sz="4" w:space="0" w:color="FFFFFF"/>
          <w:bottom w:val="dotted" w:sz="4" w:space="16" w:color="FFFFFF"/>
          <w:right w:val="dotted" w:sz="4" w:space="0" w:color="FFFFFF"/>
        </w:pBdr>
        <w:shd w:val="clear" w:color="auto" w:fill="FFFFFF"/>
        <w:tabs>
          <w:tab w:val="left" w:pos="720"/>
        </w:tabs>
        <w:spacing w:before="60" w:after="60" w:line="276" w:lineRule="auto"/>
        <w:ind w:firstLine="720"/>
        <w:jc w:val="both"/>
        <w:rPr>
          <w:rFonts w:ascii="Times New Roman" w:hAnsi="Times New Roman"/>
          <w:b w:val="0"/>
          <w:bCs w:val="0"/>
          <w:i/>
          <w:sz w:val="28"/>
          <w:szCs w:val="28"/>
        </w:rPr>
      </w:pPr>
      <w:r w:rsidRPr="00670778">
        <w:rPr>
          <w:rFonts w:ascii="Times New Roman" w:hAnsi="Times New Roman"/>
          <w:b w:val="0"/>
          <w:bCs w:val="0"/>
          <w:i/>
          <w:sz w:val="28"/>
          <w:szCs w:val="28"/>
        </w:rPr>
        <w:t>Trường hợp đã có điều chỉnh quy hoạch sử dụng đất, quy hoạch xây dựng được cơ quan có thẩm quyền phê duyệt mà nay diện tích đất lấn, chiếm không còn thuộc hành lang bảo vệ an toàn công trình công cộng; không thuộc chỉ giới xây dựng đường giao thông; không có mục đích sử dụng cho trụ sở cơ quan, công trình sự nghiệp và công trình công cộng khác thì người đang sử dụng đất được xem xét cấp Giấy chứng nhận quyền sử dụng đất, quyền sở hữu tài sản gắn liền với đất và phải thực hiện nghĩa vụ tài chính theo quy định của pháp luật.</w:t>
      </w:r>
    </w:p>
    <w:p w14:paraId="48B386D0" w14:textId="77777777" w:rsidR="00670778" w:rsidRDefault="00670778" w:rsidP="00670778">
      <w:pPr>
        <w:pBdr>
          <w:top w:val="dotted" w:sz="4" w:space="0" w:color="FFFFFF"/>
          <w:left w:val="dotted" w:sz="4" w:space="0" w:color="FFFFFF"/>
          <w:bottom w:val="dotted" w:sz="4" w:space="16" w:color="FFFFFF"/>
          <w:right w:val="dotted" w:sz="4" w:space="0" w:color="FFFFFF"/>
        </w:pBdr>
        <w:shd w:val="clear" w:color="auto" w:fill="FFFFFF"/>
        <w:tabs>
          <w:tab w:val="left" w:pos="720"/>
        </w:tabs>
        <w:spacing w:before="60" w:after="60" w:line="276" w:lineRule="auto"/>
        <w:ind w:firstLine="720"/>
        <w:jc w:val="both"/>
        <w:rPr>
          <w:rFonts w:ascii="Times New Roman" w:hAnsi="Times New Roman"/>
          <w:b w:val="0"/>
          <w:bCs w:val="0"/>
          <w:i/>
          <w:sz w:val="28"/>
          <w:szCs w:val="28"/>
        </w:rPr>
      </w:pPr>
      <w:r w:rsidRPr="00670778">
        <w:rPr>
          <w:rFonts w:ascii="Times New Roman" w:hAnsi="Times New Roman"/>
          <w:b w:val="0"/>
          <w:bCs w:val="0"/>
          <w:i/>
          <w:sz w:val="28"/>
          <w:szCs w:val="28"/>
        </w:rPr>
        <w:t>2. Trường hợp sử dụng đất do lấn đất, chiếm đất có nguồn gốc nông, lâm trường đã được Nhà nước giao đất không thu tiền sử dụng đất cho các đối tượng qua các thời kỳ thì xử lý như sau:</w:t>
      </w:r>
    </w:p>
    <w:p w14:paraId="36EC2DEF" w14:textId="77777777" w:rsidR="00670778" w:rsidRDefault="00670778" w:rsidP="00670778">
      <w:pPr>
        <w:pBdr>
          <w:top w:val="dotted" w:sz="4" w:space="0" w:color="FFFFFF"/>
          <w:left w:val="dotted" w:sz="4" w:space="0" w:color="FFFFFF"/>
          <w:bottom w:val="dotted" w:sz="4" w:space="16" w:color="FFFFFF"/>
          <w:right w:val="dotted" w:sz="4" w:space="0" w:color="FFFFFF"/>
        </w:pBdr>
        <w:shd w:val="clear" w:color="auto" w:fill="FFFFFF"/>
        <w:tabs>
          <w:tab w:val="left" w:pos="720"/>
        </w:tabs>
        <w:spacing w:before="60" w:after="60" w:line="276" w:lineRule="auto"/>
        <w:ind w:firstLine="720"/>
        <w:jc w:val="both"/>
        <w:rPr>
          <w:rFonts w:ascii="Times New Roman" w:hAnsi="Times New Roman"/>
          <w:b w:val="0"/>
          <w:bCs w:val="0"/>
          <w:i/>
          <w:sz w:val="28"/>
          <w:szCs w:val="28"/>
        </w:rPr>
      </w:pPr>
      <w:r w:rsidRPr="00670778">
        <w:rPr>
          <w:rFonts w:ascii="Times New Roman" w:hAnsi="Times New Roman"/>
          <w:b w:val="0"/>
          <w:bCs w:val="0"/>
          <w:i/>
          <w:sz w:val="28"/>
          <w:szCs w:val="28"/>
        </w:rPr>
        <w:t>a) Trường hợp đang sử dụng diện tích đất lấn, chiếm thuộc quy hoạch lâm nghiệp đối với rừng đặc dụng, rừng phòng hộ thì Ủy ban nhân dân cấp tỉnh chỉ đạo thu hồi đất đã lấn, chiếm để giao cho Ban quản lý rừng quản lý, sử dụng đất. Người đang sử dụng đất lấn, chiếm được Ban quản lý rừng xem xét khoán bảo vệ, phát triển rừng theo quy định của pháp luật về lâm nghiệp. Trường hợp không có Ban quản lý rừng thì người đang sử dụng đất lấn, chiếm được Nhà nước giao đất để sử dụng vào mục đích bảo vệ, phát triển rừng phòng hộ và được xem xét cấp Giấy chứng nhận quyền sử dụng đất, quyền sở hữu tài sản gắn liền với đất;</w:t>
      </w:r>
    </w:p>
    <w:p w14:paraId="1881753C" w14:textId="77777777" w:rsidR="00670778" w:rsidRDefault="00670778" w:rsidP="00670778">
      <w:pPr>
        <w:pBdr>
          <w:top w:val="dotted" w:sz="4" w:space="0" w:color="FFFFFF"/>
          <w:left w:val="dotted" w:sz="4" w:space="0" w:color="FFFFFF"/>
          <w:bottom w:val="dotted" w:sz="4" w:space="16" w:color="FFFFFF"/>
          <w:right w:val="dotted" w:sz="4" w:space="0" w:color="FFFFFF"/>
        </w:pBdr>
        <w:shd w:val="clear" w:color="auto" w:fill="FFFFFF"/>
        <w:tabs>
          <w:tab w:val="left" w:pos="720"/>
        </w:tabs>
        <w:spacing w:before="60" w:after="60" w:line="276" w:lineRule="auto"/>
        <w:ind w:firstLine="720"/>
        <w:jc w:val="both"/>
        <w:rPr>
          <w:rFonts w:ascii="Times New Roman" w:hAnsi="Times New Roman"/>
          <w:b w:val="0"/>
          <w:bCs w:val="0"/>
          <w:i/>
          <w:sz w:val="28"/>
          <w:szCs w:val="28"/>
        </w:rPr>
      </w:pPr>
      <w:r w:rsidRPr="00670778">
        <w:rPr>
          <w:rFonts w:ascii="Times New Roman" w:hAnsi="Times New Roman"/>
          <w:b w:val="0"/>
          <w:bCs w:val="0"/>
          <w:i/>
          <w:sz w:val="28"/>
          <w:szCs w:val="28"/>
        </w:rPr>
        <w:t>b) Trường hợp đang sử dụng diện tích đất lấn, chiếm thuộc quy hoạch sử dụng đất cho mục đích xây dựng công trình hạ tầng công cộng thì Ủy ban nhân dân cấp tỉnh chỉ đạo thu hồi đất đã lấn, chiếm để giao đất cho chủ đầu tư khi triển khai xây dựng công trình đó.</w:t>
      </w:r>
    </w:p>
    <w:p w14:paraId="750E8C3E" w14:textId="77777777" w:rsidR="00670778" w:rsidRDefault="00670778" w:rsidP="00670778">
      <w:pPr>
        <w:pBdr>
          <w:top w:val="dotted" w:sz="4" w:space="0" w:color="FFFFFF"/>
          <w:left w:val="dotted" w:sz="4" w:space="0" w:color="FFFFFF"/>
          <w:bottom w:val="dotted" w:sz="4" w:space="16" w:color="FFFFFF"/>
          <w:right w:val="dotted" w:sz="4" w:space="0" w:color="FFFFFF"/>
        </w:pBdr>
        <w:shd w:val="clear" w:color="auto" w:fill="FFFFFF"/>
        <w:tabs>
          <w:tab w:val="left" w:pos="720"/>
        </w:tabs>
        <w:spacing w:before="60" w:after="60" w:line="276" w:lineRule="auto"/>
        <w:ind w:firstLine="720"/>
        <w:jc w:val="both"/>
        <w:rPr>
          <w:rFonts w:ascii="Times New Roman" w:hAnsi="Times New Roman"/>
          <w:b w:val="0"/>
          <w:bCs w:val="0"/>
          <w:i/>
          <w:sz w:val="28"/>
          <w:szCs w:val="28"/>
        </w:rPr>
      </w:pPr>
      <w:r w:rsidRPr="00670778">
        <w:rPr>
          <w:rFonts w:ascii="Times New Roman" w:hAnsi="Times New Roman"/>
          <w:b w:val="0"/>
          <w:bCs w:val="0"/>
          <w:i/>
          <w:sz w:val="28"/>
          <w:szCs w:val="28"/>
        </w:rPr>
        <w:t>Người đang sử dụng đất vi phạm được tạm thời sử dụng cho đến khi Nhà nước thu hồi đất nhưng phải giữ nguyên hiện trạng sử dụng đất và phải kê khai đăng ký đất đai theo quy định;</w:t>
      </w:r>
    </w:p>
    <w:p w14:paraId="79465BA1" w14:textId="77777777" w:rsidR="00670778" w:rsidRDefault="00670778" w:rsidP="00670778">
      <w:pPr>
        <w:pBdr>
          <w:top w:val="dotted" w:sz="4" w:space="0" w:color="FFFFFF"/>
          <w:left w:val="dotted" w:sz="4" w:space="0" w:color="FFFFFF"/>
          <w:bottom w:val="dotted" w:sz="4" w:space="16" w:color="FFFFFF"/>
          <w:right w:val="dotted" w:sz="4" w:space="0" w:color="FFFFFF"/>
        </w:pBdr>
        <w:shd w:val="clear" w:color="auto" w:fill="FFFFFF"/>
        <w:tabs>
          <w:tab w:val="left" w:pos="720"/>
        </w:tabs>
        <w:spacing w:before="60" w:after="60" w:line="276" w:lineRule="auto"/>
        <w:ind w:firstLine="720"/>
        <w:jc w:val="both"/>
        <w:rPr>
          <w:rFonts w:ascii="Times New Roman" w:hAnsi="Times New Roman"/>
          <w:b w:val="0"/>
          <w:bCs w:val="0"/>
          <w:i/>
          <w:sz w:val="28"/>
          <w:szCs w:val="28"/>
        </w:rPr>
      </w:pPr>
      <w:r w:rsidRPr="00670778">
        <w:rPr>
          <w:rFonts w:ascii="Times New Roman" w:hAnsi="Times New Roman"/>
          <w:b w:val="0"/>
          <w:bCs w:val="0"/>
          <w:i/>
          <w:sz w:val="28"/>
          <w:szCs w:val="28"/>
        </w:rPr>
        <w:t>c) Trường hợp lấn đất, chiếm đất và nay đang sử dụng vào mục đích sản xuất nông nghiệp hoặc làm nhà ở từ trước ngày 01 tháng 7 năm 2014, không thuộc quy hoạch lâm nghiệp đối với rừng đặc dụng, rừng phòng hộ, không thuộc quy hoạch sử dụng đất cho mục đích xây dựng công trình hạ tầng công cộng thì người đang sử dụng đất được xem xét cấp Giấy chứng nhận quyền sử dụng đất, quyền sở hữu tài sản gắn liền với đất và phải thực hiện nghĩa vụ tài chính theo quy định của pháp luật.</w:t>
      </w:r>
    </w:p>
    <w:p w14:paraId="1F0227A1" w14:textId="77777777" w:rsidR="00670778" w:rsidRDefault="00670778" w:rsidP="00670778">
      <w:pPr>
        <w:pBdr>
          <w:top w:val="dotted" w:sz="4" w:space="0" w:color="FFFFFF"/>
          <w:left w:val="dotted" w:sz="4" w:space="0" w:color="FFFFFF"/>
          <w:bottom w:val="dotted" w:sz="4" w:space="16" w:color="FFFFFF"/>
          <w:right w:val="dotted" w:sz="4" w:space="0" w:color="FFFFFF"/>
        </w:pBdr>
        <w:shd w:val="clear" w:color="auto" w:fill="FFFFFF"/>
        <w:tabs>
          <w:tab w:val="left" w:pos="720"/>
        </w:tabs>
        <w:spacing w:before="60" w:after="60" w:line="276" w:lineRule="auto"/>
        <w:ind w:firstLine="720"/>
        <w:jc w:val="both"/>
        <w:rPr>
          <w:rFonts w:ascii="Times New Roman" w:hAnsi="Times New Roman"/>
          <w:b w:val="0"/>
          <w:bCs w:val="0"/>
          <w:i/>
          <w:sz w:val="28"/>
          <w:szCs w:val="28"/>
        </w:rPr>
      </w:pPr>
      <w:r w:rsidRPr="00670778">
        <w:rPr>
          <w:rFonts w:ascii="Times New Roman" w:hAnsi="Times New Roman"/>
          <w:b w:val="0"/>
          <w:bCs w:val="0"/>
          <w:i/>
          <w:sz w:val="28"/>
          <w:szCs w:val="28"/>
        </w:rPr>
        <w:lastRenderedPageBreak/>
        <w:t>3. Trường hợp hộ gia đình, cá nhân đang sử dụng đất do lấn đất, chiếm đất không thuộc các trường hợp quy định tại khoản 1 và khoản 2 Điều này và trường hợp sử dụng đất không đúng mục đích đã được Nhà nước giao đất, cho thuê đất, công nhận quyền sử dụng đất thì xử lý như sau:</w:t>
      </w:r>
    </w:p>
    <w:p w14:paraId="290A4651" w14:textId="77777777" w:rsidR="00670778" w:rsidRDefault="00670778" w:rsidP="00670778">
      <w:pPr>
        <w:pBdr>
          <w:top w:val="dotted" w:sz="4" w:space="0" w:color="FFFFFF"/>
          <w:left w:val="dotted" w:sz="4" w:space="0" w:color="FFFFFF"/>
          <w:bottom w:val="dotted" w:sz="4" w:space="16" w:color="FFFFFF"/>
          <w:right w:val="dotted" w:sz="4" w:space="0" w:color="FFFFFF"/>
        </w:pBdr>
        <w:shd w:val="clear" w:color="auto" w:fill="FFFFFF"/>
        <w:tabs>
          <w:tab w:val="left" w:pos="720"/>
        </w:tabs>
        <w:spacing w:before="60" w:after="60" w:line="276" w:lineRule="auto"/>
        <w:ind w:firstLine="720"/>
        <w:jc w:val="both"/>
        <w:rPr>
          <w:rFonts w:ascii="Times New Roman" w:hAnsi="Times New Roman"/>
          <w:b w:val="0"/>
          <w:bCs w:val="0"/>
          <w:i/>
          <w:sz w:val="28"/>
          <w:szCs w:val="28"/>
        </w:rPr>
      </w:pPr>
      <w:r w:rsidRPr="00670778">
        <w:rPr>
          <w:rFonts w:ascii="Times New Roman" w:hAnsi="Times New Roman"/>
          <w:b w:val="0"/>
          <w:bCs w:val="0"/>
          <w:i/>
          <w:sz w:val="28"/>
          <w:szCs w:val="28"/>
        </w:rPr>
        <w:t xml:space="preserve">a) Trường hợp người đang sử dụng đất ổn định, phù hợp với quy hoạch sử dụng đất cấp huyện hoặc quy hoạch chung hoặc quy hoạch phân khu hoặc quy hoạch xây dựng hoặc quy hoạch nông thôn thì </w:t>
      </w:r>
      <w:bookmarkStart w:id="2" w:name="_Hlk188545985"/>
      <w:r w:rsidRPr="00670778">
        <w:rPr>
          <w:rFonts w:ascii="Times New Roman" w:hAnsi="Times New Roman"/>
          <w:b w:val="0"/>
          <w:bCs w:val="0"/>
          <w:i/>
          <w:sz w:val="28"/>
          <w:szCs w:val="28"/>
        </w:rPr>
        <w:t xml:space="preserve">được xem xét cấp Giấy chứng nhận quyền sử dụng đất, quyền sở hữu tài sản gắn liền với đất </w:t>
      </w:r>
      <w:bookmarkEnd w:id="2"/>
      <w:r w:rsidRPr="00670778">
        <w:rPr>
          <w:rFonts w:ascii="Times New Roman" w:hAnsi="Times New Roman"/>
          <w:b w:val="0"/>
          <w:bCs w:val="0"/>
          <w:i/>
          <w:sz w:val="28"/>
          <w:szCs w:val="28"/>
        </w:rPr>
        <w:t>và phải thực hiện nghĩa vụ tài chính theo quy định của pháp luật;</w:t>
      </w:r>
    </w:p>
    <w:p w14:paraId="0B159E99" w14:textId="77777777" w:rsidR="00670778" w:rsidRDefault="00670778" w:rsidP="00670778">
      <w:pPr>
        <w:pBdr>
          <w:top w:val="dotted" w:sz="4" w:space="0" w:color="FFFFFF"/>
          <w:left w:val="dotted" w:sz="4" w:space="0" w:color="FFFFFF"/>
          <w:bottom w:val="dotted" w:sz="4" w:space="16" w:color="FFFFFF"/>
          <w:right w:val="dotted" w:sz="4" w:space="0" w:color="FFFFFF"/>
        </w:pBdr>
        <w:shd w:val="clear" w:color="auto" w:fill="FFFFFF"/>
        <w:tabs>
          <w:tab w:val="left" w:pos="720"/>
        </w:tabs>
        <w:spacing w:before="60" w:after="60" w:line="276" w:lineRule="auto"/>
        <w:ind w:firstLine="720"/>
        <w:jc w:val="both"/>
        <w:rPr>
          <w:rFonts w:ascii="Times New Roman" w:hAnsi="Times New Roman"/>
          <w:b w:val="0"/>
          <w:bCs w:val="0"/>
          <w:i/>
          <w:sz w:val="28"/>
          <w:szCs w:val="28"/>
        </w:rPr>
      </w:pPr>
      <w:r w:rsidRPr="00670778">
        <w:rPr>
          <w:rFonts w:ascii="Times New Roman" w:hAnsi="Times New Roman"/>
          <w:b w:val="0"/>
          <w:bCs w:val="0"/>
          <w:i/>
          <w:sz w:val="28"/>
          <w:szCs w:val="28"/>
        </w:rPr>
        <w:t>b) Trường hợp không thuộc quy định tại điểm a khoản này thì người đang sử dụng đất được tạm thời sử dụng cho đến khi Nhà nước thu hồi đất, nhưng phải giữ nguyên hiện trạng sử dụng đất và phải kê khai đăng ký đất đai theo quy định.</w:t>
      </w:r>
    </w:p>
    <w:p w14:paraId="07966854" w14:textId="77777777" w:rsidR="00670778" w:rsidRDefault="00670778" w:rsidP="00670778">
      <w:pPr>
        <w:pBdr>
          <w:top w:val="dotted" w:sz="4" w:space="0" w:color="FFFFFF"/>
          <w:left w:val="dotted" w:sz="4" w:space="0" w:color="FFFFFF"/>
          <w:bottom w:val="dotted" w:sz="4" w:space="16" w:color="FFFFFF"/>
          <w:right w:val="dotted" w:sz="4" w:space="0" w:color="FFFFFF"/>
        </w:pBdr>
        <w:shd w:val="clear" w:color="auto" w:fill="FFFFFF"/>
        <w:tabs>
          <w:tab w:val="left" w:pos="720"/>
        </w:tabs>
        <w:spacing w:before="60" w:after="60" w:line="276" w:lineRule="auto"/>
        <w:ind w:firstLine="720"/>
        <w:jc w:val="both"/>
        <w:rPr>
          <w:rFonts w:ascii="Times New Roman" w:hAnsi="Times New Roman"/>
          <w:b w:val="0"/>
          <w:bCs w:val="0"/>
          <w:i/>
          <w:sz w:val="28"/>
          <w:szCs w:val="28"/>
        </w:rPr>
      </w:pPr>
      <w:r w:rsidRPr="00670778">
        <w:rPr>
          <w:rFonts w:ascii="Times New Roman" w:hAnsi="Times New Roman"/>
          <w:b w:val="0"/>
          <w:bCs w:val="0"/>
          <w:i/>
          <w:sz w:val="28"/>
          <w:szCs w:val="28"/>
        </w:rPr>
        <w:t>4. Hộ gia đình, cá nhân đang sử dụng đất nông nghiệp do tự khai hoang, không có tranh chấp thì được Nhà nước cấp Giấy chứng nhận quyền sử dụng đất, quyền sở hữu tài sản gắn liền với đất theo hạn mức giao đất nông nghiệp do Ủy ban nhân dân cấp tỉnh quy định; nếu vượt hạn mức do Ủy ban nhân dân cấp tỉnh quy định thì diện tích vượt hạn mức phải chuyển sang thuê đất của Nhà nước.</w:t>
      </w:r>
    </w:p>
    <w:p w14:paraId="03804A9D" w14:textId="77777777" w:rsidR="00670778" w:rsidRDefault="00670778" w:rsidP="00670778">
      <w:pPr>
        <w:pBdr>
          <w:top w:val="dotted" w:sz="4" w:space="0" w:color="FFFFFF"/>
          <w:left w:val="dotted" w:sz="4" w:space="0" w:color="FFFFFF"/>
          <w:bottom w:val="dotted" w:sz="4" w:space="16" w:color="FFFFFF"/>
          <w:right w:val="dotted" w:sz="4" w:space="0" w:color="FFFFFF"/>
        </w:pBdr>
        <w:shd w:val="clear" w:color="auto" w:fill="FFFFFF"/>
        <w:tabs>
          <w:tab w:val="left" w:pos="720"/>
        </w:tabs>
        <w:spacing w:before="60" w:after="60" w:line="276" w:lineRule="auto"/>
        <w:ind w:firstLine="720"/>
        <w:jc w:val="both"/>
        <w:rPr>
          <w:rFonts w:ascii="Times New Roman" w:hAnsi="Times New Roman"/>
          <w:b w:val="0"/>
          <w:bCs w:val="0"/>
          <w:i/>
          <w:sz w:val="28"/>
          <w:szCs w:val="28"/>
        </w:rPr>
      </w:pPr>
      <w:r w:rsidRPr="00670778">
        <w:rPr>
          <w:rFonts w:ascii="Times New Roman" w:hAnsi="Times New Roman"/>
          <w:b w:val="0"/>
          <w:bCs w:val="0"/>
          <w:i/>
          <w:sz w:val="28"/>
          <w:szCs w:val="28"/>
        </w:rPr>
        <w:t>5. Trường hợp hộ gia đình, cá nhân sử dụng đất có vi phạm pháp luật đất đai quy định tại khoản 1 và khoản 2 Điều này kể từ ngày 01 tháng 7 năm 2014 trở về sau thì Nhà nước không cấp Giấy chứng nhận quyền sử dụng đất, quyền sở hữu tài sản gắn liền với đất và xử lý theo quy định của pháp luật.”</w:t>
      </w:r>
    </w:p>
    <w:p w14:paraId="31038E54" w14:textId="77777777" w:rsidR="00670778" w:rsidRDefault="00670778" w:rsidP="00670778">
      <w:pPr>
        <w:pBdr>
          <w:top w:val="dotted" w:sz="4" w:space="0" w:color="FFFFFF"/>
          <w:left w:val="dotted" w:sz="4" w:space="0" w:color="FFFFFF"/>
          <w:bottom w:val="dotted" w:sz="4" w:space="16" w:color="FFFFFF"/>
          <w:right w:val="dotted" w:sz="4" w:space="0" w:color="FFFFFF"/>
        </w:pBdr>
        <w:shd w:val="clear" w:color="auto" w:fill="FFFFFF"/>
        <w:tabs>
          <w:tab w:val="left" w:pos="720"/>
        </w:tabs>
        <w:spacing w:before="60" w:after="60" w:line="276" w:lineRule="auto"/>
        <w:ind w:firstLine="720"/>
        <w:jc w:val="both"/>
        <w:rPr>
          <w:rFonts w:ascii="Times New Roman" w:hAnsi="Times New Roman"/>
          <w:b w:val="0"/>
          <w:bCs w:val="0"/>
          <w:sz w:val="28"/>
          <w:szCs w:val="28"/>
        </w:rPr>
      </w:pPr>
      <w:r w:rsidRPr="00670778">
        <w:rPr>
          <w:rFonts w:ascii="Times New Roman" w:hAnsi="Times New Roman"/>
          <w:b w:val="0"/>
          <w:bCs w:val="0"/>
          <w:sz w:val="28"/>
          <w:szCs w:val="28"/>
        </w:rPr>
        <w:t>Như vậy, quy định trên đã nêu rõ các trường hợp được xem xét cấp hoặc không cấp Giấy chứng nhận quyền sử dụng đất, quyền sở hữu tài sản gắn liền với đất đối với trường hợp hộ gia đình, cá nhân sử dụng đất có vi phạm pháp luật đất đai trước ngày 01 tháng 7 năm 2014.</w:t>
      </w:r>
    </w:p>
    <w:p w14:paraId="755E09BF" w14:textId="77777777" w:rsidR="00670778" w:rsidRDefault="00670778" w:rsidP="00670778">
      <w:pPr>
        <w:pBdr>
          <w:top w:val="dotted" w:sz="4" w:space="0" w:color="FFFFFF"/>
          <w:left w:val="dotted" w:sz="4" w:space="0" w:color="FFFFFF"/>
          <w:bottom w:val="dotted" w:sz="4" w:space="16" w:color="FFFFFF"/>
          <w:right w:val="dotted" w:sz="4" w:space="0" w:color="FFFFFF"/>
        </w:pBdr>
        <w:shd w:val="clear" w:color="auto" w:fill="FFFFFF"/>
        <w:tabs>
          <w:tab w:val="left" w:pos="720"/>
        </w:tabs>
        <w:spacing w:before="60" w:after="60" w:line="276" w:lineRule="auto"/>
        <w:ind w:firstLine="720"/>
        <w:jc w:val="both"/>
        <w:rPr>
          <w:rFonts w:ascii="Times New Roman" w:hAnsi="Times New Roman"/>
          <w:b w:val="0"/>
          <w:bCs w:val="0"/>
          <w:sz w:val="28"/>
          <w:szCs w:val="28"/>
        </w:rPr>
      </w:pPr>
      <w:r w:rsidRPr="00670778">
        <w:rPr>
          <w:rFonts w:ascii="Times New Roman" w:hAnsi="Times New Roman"/>
          <w:b w:val="0"/>
          <w:bCs w:val="0"/>
          <w:sz w:val="28"/>
          <w:szCs w:val="28"/>
        </w:rPr>
        <w:t>Sở Tài nguyên và Môi trường kính đề nghị UBND tỉnh chỉ đạo UBND huyện Tuy Phước chỉ đạo UBND các xã, thị trấn trên địa bàn huyện tuyên truyền, phổ biến, hướng dẫn và niêm yết công khai về quy định và các trường hợp cụ thể cho người dân được biết và thực hiện theo quy định.</w:t>
      </w:r>
    </w:p>
    <w:p w14:paraId="6905FF00" w14:textId="77777777" w:rsidR="00670778" w:rsidRDefault="00023EE2" w:rsidP="00670778">
      <w:pPr>
        <w:pBdr>
          <w:top w:val="dotted" w:sz="4" w:space="0" w:color="FFFFFF"/>
          <w:left w:val="dotted" w:sz="4" w:space="0" w:color="FFFFFF"/>
          <w:bottom w:val="dotted" w:sz="4" w:space="16" w:color="FFFFFF"/>
          <w:right w:val="dotted" w:sz="4" w:space="0" w:color="FFFFFF"/>
        </w:pBdr>
        <w:shd w:val="clear" w:color="auto" w:fill="FFFFFF"/>
        <w:tabs>
          <w:tab w:val="left" w:pos="720"/>
        </w:tabs>
        <w:spacing w:before="60" w:after="60" w:line="276" w:lineRule="auto"/>
        <w:ind w:firstLine="720"/>
        <w:jc w:val="both"/>
        <w:rPr>
          <w:rStyle w:val="Strong"/>
          <w:b/>
          <w:bCs/>
          <w:sz w:val="28"/>
          <w:szCs w:val="28"/>
        </w:rPr>
      </w:pPr>
      <w:r w:rsidRPr="00670778">
        <w:rPr>
          <w:rStyle w:val="Strong"/>
          <w:b/>
          <w:bCs/>
          <w:sz w:val="28"/>
          <w:szCs w:val="28"/>
        </w:rPr>
        <w:t>II. LĨNH VỰC NÔNG NGHIỆP - NÔNG THÔN</w:t>
      </w:r>
    </w:p>
    <w:p w14:paraId="6263C4EB" w14:textId="6E9BC5F3" w:rsidR="00023EE2" w:rsidRDefault="00023EE2" w:rsidP="00670778">
      <w:pPr>
        <w:pBdr>
          <w:top w:val="dotted" w:sz="4" w:space="0" w:color="FFFFFF"/>
          <w:left w:val="dotted" w:sz="4" w:space="0" w:color="FFFFFF"/>
          <w:bottom w:val="dotted" w:sz="4" w:space="16" w:color="FFFFFF"/>
          <w:right w:val="dotted" w:sz="4" w:space="0" w:color="FFFFFF"/>
        </w:pBdr>
        <w:shd w:val="clear" w:color="auto" w:fill="FFFFFF"/>
        <w:tabs>
          <w:tab w:val="left" w:pos="720"/>
        </w:tabs>
        <w:spacing w:before="60" w:after="60" w:line="276" w:lineRule="auto"/>
        <w:ind w:firstLine="720"/>
        <w:jc w:val="both"/>
        <w:rPr>
          <w:rStyle w:val="Strong"/>
          <w:b/>
          <w:bCs/>
          <w:sz w:val="28"/>
          <w:szCs w:val="28"/>
        </w:rPr>
      </w:pPr>
      <w:r w:rsidRPr="00670778">
        <w:rPr>
          <w:rStyle w:val="Strong"/>
          <w:b/>
          <w:bCs/>
          <w:sz w:val="28"/>
          <w:szCs w:val="28"/>
        </w:rPr>
        <w:t>3. Cử tri xã Ân Nghĩa, huyện Hoài Ân và cử tri huyện Vĩnh Thạnh kiến nghị Ủy ban nhân dân tỉnh triển khai xây dựng bờ kè Nà Duyên (thôn Kim Sơn, xã Ân Nghĩa huyện Hoài Ân dài khoảng 500m), bờ kè từ máy nước xóm 2 đến bãi Cát Quánh thuộc xóm 1 (thôn Kim Sơn, xã Ân Nghĩa huyện Hoài Ân dài khoảng 970m) và bờ kè Hồ Định Bình (huyện Vĩnh Thạnh, khoảng 15km) để chống sạt lở, đảm bảo an toàn cho người dân trong các mùa mưa, lũ.</w:t>
      </w:r>
    </w:p>
    <w:p w14:paraId="4ACC6AC6" w14:textId="77777777" w:rsidR="00987875" w:rsidRDefault="00987875" w:rsidP="00987875">
      <w:pPr>
        <w:pBdr>
          <w:top w:val="dotted" w:sz="4" w:space="0" w:color="FFFFFF"/>
          <w:left w:val="dotted" w:sz="4" w:space="0" w:color="FFFFFF"/>
          <w:bottom w:val="dotted" w:sz="4" w:space="16" w:color="FFFFFF"/>
          <w:right w:val="dotted" w:sz="4" w:space="0" w:color="FFFFFF"/>
        </w:pBdr>
        <w:shd w:val="clear" w:color="auto" w:fill="FFFFFF"/>
        <w:tabs>
          <w:tab w:val="left" w:pos="709"/>
        </w:tabs>
        <w:spacing w:before="60" w:after="60" w:line="276" w:lineRule="auto"/>
        <w:ind w:firstLine="567"/>
        <w:jc w:val="both"/>
        <w:rPr>
          <w:rFonts w:ascii="Times New Roman" w:hAnsi="Times New Roman"/>
          <w:sz w:val="28"/>
          <w:szCs w:val="28"/>
        </w:rPr>
      </w:pPr>
      <w:r w:rsidRPr="00670778">
        <w:rPr>
          <w:rStyle w:val="Strong"/>
          <w:b/>
          <w:bCs/>
          <w:sz w:val="28"/>
          <w:szCs w:val="28"/>
        </w:rPr>
        <w:lastRenderedPageBreak/>
        <w:t>Trả lời:</w:t>
      </w:r>
      <w:r w:rsidRPr="00670778">
        <w:rPr>
          <w:rStyle w:val="Strong"/>
          <w:sz w:val="28"/>
          <w:szCs w:val="28"/>
        </w:rPr>
        <w:t xml:space="preserve"> </w:t>
      </w:r>
      <w:r w:rsidRPr="00670778">
        <w:rPr>
          <w:rFonts w:ascii="Times New Roman" w:hAnsi="Times New Roman"/>
          <w:sz w:val="28"/>
          <w:szCs w:val="28"/>
        </w:rPr>
        <w:t xml:space="preserve">Sở </w:t>
      </w:r>
      <w:r>
        <w:rPr>
          <w:rFonts w:ascii="Times New Roman" w:hAnsi="Times New Roman"/>
          <w:sz w:val="28"/>
          <w:szCs w:val="28"/>
        </w:rPr>
        <w:t>Nông nghiệp</w:t>
      </w:r>
      <w:r w:rsidRPr="00670778">
        <w:rPr>
          <w:rFonts w:ascii="Times New Roman" w:hAnsi="Times New Roman"/>
          <w:sz w:val="28"/>
          <w:szCs w:val="28"/>
        </w:rPr>
        <w:t xml:space="preserve"> và Môi trường trả lời tại Văn bản số </w:t>
      </w:r>
      <w:r>
        <w:rPr>
          <w:rFonts w:ascii="Times New Roman" w:hAnsi="Times New Roman"/>
          <w:sz w:val="28"/>
          <w:szCs w:val="28"/>
        </w:rPr>
        <w:t>43</w:t>
      </w:r>
      <w:r w:rsidRPr="00670778">
        <w:rPr>
          <w:rFonts w:ascii="Times New Roman" w:hAnsi="Times New Roman"/>
          <w:sz w:val="28"/>
          <w:szCs w:val="28"/>
        </w:rPr>
        <w:t>/BC-S</w:t>
      </w:r>
      <w:r>
        <w:rPr>
          <w:rFonts w:ascii="Times New Roman" w:hAnsi="Times New Roman"/>
          <w:sz w:val="28"/>
          <w:szCs w:val="28"/>
        </w:rPr>
        <w:t>N</w:t>
      </w:r>
      <w:r w:rsidRPr="00670778">
        <w:rPr>
          <w:rFonts w:ascii="Times New Roman" w:hAnsi="Times New Roman"/>
          <w:sz w:val="28"/>
          <w:szCs w:val="28"/>
        </w:rPr>
        <w:t xml:space="preserve">MT ngày </w:t>
      </w:r>
      <w:r>
        <w:rPr>
          <w:rFonts w:ascii="Times New Roman" w:hAnsi="Times New Roman"/>
          <w:sz w:val="28"/>
          <w:szCs w:val="28"/>
        </w:rPr>
        <w:t>13</w:t>
      </w:r>
      <w:r w:rsidRPr="00670778">
        <w:rPr>
          <w:rFonts w:ascii="Times New Roman" w:hAnsi="Times New Roman"/>
          <w:sz w:val="28"/>
          <w:szCs w:val="28"/>
        </w:rPr>
        <w:t>/</w:t>
      </w:r>
      <w:r>
        <w:rPr>
          <w:rFonts w:ascii="Times New Roman" w:hAnsi="Times New Roman"/>
          <w:sz w:val="28"/>
          <w:szCs w:val="28"/>
        </w:rPr>
        <w:t>3</w:t>
      </w:r>
      <w:r w:rsidRPr="00670778">
        <w:rPr>
          <w:rFonts w:ascii="Times New Roman" w:hAnsi="Times New Roman"/>
          <w:sz w:val="28"/>
          <w:szCs w:val="28"/>
        </w:rPr>
        <w:t>/2025 như sau:</w:t>
      </w:r>
    </w:p>
    <w:p w14:paraId="6D10BD21" w14:textId="77777777" w:rsidR="00E809BF" w:rsidRDefault="00987875" w:rsidP="00E809BF">
      <w:pPr>
        <w:pStyle w:val="ListParagraph"/>
        <w:numPr>
          <w:ilvl w:val="0"/>
          <w:numId w:val="1"/>
        </w:numPr>
        <w:pBdr>
          <w:top w:val="dotted" w:sz="4" w:space="0" w:color="FFFFFF"/>
          <w:left w:val="dotted" w:sz="4" w:space="0" w:color="FFFFFF"/>
          <w:bottom w:val="dotted" w:sz="4" w:space="16" w:color="FFFFFF"/>
          <w:right w:val="dotted" w:sz="4" w:space="0" w:color="FFFFFF"/>
        </w:pBdr>
        <w:shd w:val="clear" w:color="auto" w:fill="FFFFFF"/>
        <w:tabs>
          <w:tab w:val="left" w:pos="851"/>
        </w:tabs>
        <w:spacing w:before="60" w:after="60"/>
        <w:ind w:left="0" w:firstLine="567"/>
        <w:jc w:val="both"/>
        <w:rPr>
          <w:rFonts w:eastAsia="Arial"/>
          <w:sz w:val="28"/>
          <w:szCs w:val="28"/>
        </w:rPr>
      </w:pPr>
      <w:r w:rsidRPr="00E809BF">
        <w:rPr>
          <w:rFonts w:eastAsia="Arial"/>
          <w:sz w:val="28"/>
          <w:szCs w:val="28"/>
        </w:rPr>
        <w:t>Đối với nội dung cử tri xã Ân Nghĩa, huyện Hoài Ân kiến nghị</w:t>
      </w:r>
      <w:r w:rsidR="00E809BF" w:rsidRPr="00E809BF">
        <w:rPr>
          <w:rFonts w:eastAsia="Arial"/>
          <w:sz w:val="28"/>
          <w:szCs w:val="28"/>
        </w:rPr>
        <w:t xml:space="preserve"> </w:t>
      </w:r>
    </w:p>
    <w:p w14:paraId="32A94EBB" w14:textId="438F5731" w:rsidR="00987875" w:rsidRPr="00E809BF" w:rsidRDefault="00987875" w:rsidP="00E809BF">
      <w:pPr>
        <w:pStyle w:val="ListParagraph"/>
        <w:pBdr>
          <w:top w:val="dotted" w:sz="4" w:space="0" w:color="FFFFFF"/>
          <w:left w:val="dotted" w:sz="4" w:space="0" w:color="FFFFFF"/>
          <w:bottom w:val="dotted" w:sz="4" w:space="16" w:color="FFFFFF"/>
          <w:right w:val="dotted" w:sz="4" w:space="0" w:color="FFFFFF"/>
        </w:pBdr>
        <w:shd w:val="clear" w:color="auto" w:fill="FFFFFF"/>
        <w:tabs>
          <w:tab w:val="left" w:pos="851"/>
        </w:tabs>
        <w:spacing w:before="60" w:after="60"/>
        <w:ind w:left="0" w:firstLine="567"/>
        <w:jc w:val="both"/>
        <w:rPr>
          <w:rFonts w:eastAsia="Arial"/>
          <w:sz w:val="28"/>
          <w:szCs w:val="28"/>
        </w:rPr>
      </w:pPr>
      <w:r w:rsidRPr="00E809BF">
        <w:rPr>
          <w:rFonts w:eastAsia="Arial"/>
          <w:sz w:val="28"/>
          <w:szCs w:val="28"/>
        </w:rPr>
        <w:t>Kè Nà Duyên và Kè từ máy nước Xóm 2 đến bãi Cát Quánh thuộc xóm 1 là chung một vị trí, thuộc thôn Kim Sơn, xã Ân Nghĩa. Đoạn này có chiều dài hơn 900m, đoạn dòng chảy sông Kim Sơn ảnh hưởng đến 22 hộ dân có chiều dài hơn 200m. Ủy ban nhân dân huyện Hoài Ân đã có Văn bản số 847/UBND-NN ngày 09/8/2024 đề xuất dự án đầu tư công giai đoạn 2026-2030, trong đó có đề xuất đầu tư xây dựng đoạn kè này với chiều dài 300m, kinh phí thực hiện là 8,0 tỷ đồng (xếp hạng ưu tiên mức 2). Việc đầu tư xây dựng đoạn kè nêu trên để bảo vệ các hộ dân là cần thiết; Sở Nông nghiệp và Môi trường sẽ tiếp tục phối hợp với các Sở, ngành có liên quan và UBND huyện Hoài Ân rà soát, đánh giá chi tiết và sắp xếp theo thứ tự ưu tiên, báo cáo đề xuất UBND tỉnh đưa vào danh mục đầu tư công trung hạn giai đoạn 2026-2030.</w:t>
      </w:r>
    </w:p>
    <w:p w14:paraId="18C1F798" w14:textId="77777777" w:rsidR="00E809BF" w:rsidRPr="00E809BF" w:rsidRDefault="00987875" w:rsidP="00610B19">
      <w:pPr>
        <w:pStyle w:val="ListParagraph"/>
        <w:numPr>
          <w:ilvl w:val="0"/>
          <w:numId w:val="1"/>
        </w:numPr>
        <w:pBdr>
          <w:top w:val="dotted" w:sz="4" w:space="0" w:color="FFFFFF"/>
          <w:left w:val="dotted" w:sz="4" w:space="0" w:color="FFFFFF"/>
          <w:bottom w:val="dotted" w:sz="4" w:space="6" w:color="FFFFFF"/>
          <w:right w:val="dotted" w:sz="4" w:space="0" w:color="FFFFFF"/>
        </w:pBdr>
        <w:shd w:val="clear" w:color="auto" w:fill="FFFFFF"/>
        <w:tabs>
          <w:tab w:val="left" w:pos="709"/>
          <w:tab w:val="left" w:pos="851"/>
        </w:tabs>
        <w:spacing w:before="60" w:after="120"/>
        <w:ind w:left="-142" w:firstLine="709"/>
        <w:jc w:val="both"/>
        <w:rPr>
          <w:rFonts w:eastAsia="Arial"/>
          <w:bCs/>
          <w:sz w:val="28"/>
          <w:szCs w:val="28"/>
        </w:rPr>
      </w:pPr>
      <w:r w:rsidRPr="00E809BF">
        <w:rPr>
          <w:rFonts w:eastAsia="Arial"/>
          <w:sz w:val="28"/>
          <w:szCs w:val="28"/>
        </w:rPr>
        <w:t>Đối với nội dung cử tri huyện Vĩnh Thạnh kiến nghị</w:t>
      </w:r>
      <w:r w:rsidR="00E809BF" w:rsidRPr="00E809BF">
        <w:rPr>
          <w:rFonts w:eastAsia="Arial"/>
          <w:sz w:val="28"/>
          <w:szCs w:val="28"/>
        </w:rPr>
        <w:t xml:space="preserve"> </w:t>
      </w:r>
    </w:p>
    <w:p w14:paraId="737F1213" w14:textId="77777777" w:rsidR="00E809BF" w:rsidRDefault="00987875" w:rsidP="00E809BF">
      <w:pPr>
        <w:pStyle w:val="ListParagraph"/>
        <w:pBdr>
          <w:top w:val="dotted" w:sz="4" w:space="0" w:color="FFFFFF"/>
          <w:left w:val="dotted" w:sz="4" w:space="0" w:color="FFFFFF"/>
          <w:bottom w:val="dotted" w:sz="4" w:space="6" w:color="FFFFFF"/>
          <w:right w:val="dotted" w:sz="4" w:space="0" w:color="FFFFFF"/>
        </w:pBdr>
        <w:shd w:val="clear" w:color="auto" w:fill="FFFFFF"/>
        <w:tabs>
          <w:tab w:val="left" w:pos="709"/>
          <w:tab w:val="left" w:pos="851"/>
        </w:tabs>
        <w:spacing w:before="60" w:after="120"/>
        <w:ind w:left="0" w:firstLine="567"/>
        <w:jc w:val="both"/>
        <w:rPr>
          <w:rFonts w:eastAsia="Arial"/>
          <w:bCs/>
          <w:sz w:val="28"/>
          <w:szCs w:val="28"/>
        </w:rPr>
      </w:pPr>
      <w:r w:rsidRPr="00E809BF">
        <w:rPr>
          <w:rFonts w:eastAsia="Arial"/>
          <w:bCs/>
          <w:sz w:val="28"/>
          <w:szCs w:val="28"/>
        </w:rPr>
        <w:t>Hiện nay, từ hạ lưu đập Định Bình đến thị trấn Vĩnh Thạnh đã đầu tư xây dựng khoảng 3,81km đê, kè tại các đoạn sông cong, các đoạn bị xói lở mạnh có nguy cơ ảnh hưởng đến các hộ gia đình, đường giao thông dọc hai bên bờ sông Kôn.</w:t>
      </w:r>
      <w:r w:rsidR="00E809BF">
        <w:rPr>
          <w:rFonts w:eastAsia="Arial"/>
          <w:bCs/>
          <w:sz w:val="28"/>
          <w:szCs w:val="28"/>
        </w:rPr>
        <w:t xml:space="preserve"> </w:t>
      </w:r>
    </w:p>
    <w:p w14:paraId="1C5C5F36" w14:textId="77777777" w:rsidR="00E809BF" w:rsidRDefault="00987875" w:rsidP="00E809BF">
      <w:pPr>
        <w:pStyle w:val="ListParagraph"/>
        <w:pBdr>
          <w:top w:val="dotted" w:sz="4" w:space="0" w:color="FFFFFF"/>
          <w:left w:val="dotted" w:sz="4" w:space="0" w:color="FFFFFF"/>
          <w:bottom w:val="dotted" w:sz="4" w:space="6" w:color="FFFFFF"/>
          <w:right w:val="dotted" w:sz="4" w:space="0" w:color="FFFFFF"/>
        </w:pBdr>
        <w:shd w:val="clear" w:color="auto" w:fill="FFFFFF"/>
        <w:tabs>
          <w:tab w:val="left" w:pos="709"/>
          <w:tab w:val="left" w:pos="851"/>
        </w:tabs>
        <w:spacing w:before="60" w:after="120"/>
        <w:ind w:left="0" w:firstLine="567"/>
        <w:jc w:val="both"/>
        <w:rPr>
          <w:rFonts w:eastAsia="Arial"/>
          <w:bCs/>
          <w:sz w:val="28"/>
          <w:szCs w:val="28"/>
        </w:rPr>
      </w:pPr>
      <w:r w:rsidRPr="00987875">
        <w:rPr>
          <w:rFonts w:eastAsia="Arial"/>
          <w:bCs/>
          <w:sz w:val="28"/>
          <w:szCs w:val="28"/>
        </w:rPr>
        <w:t xml:space="preserve">UBND huyện Vĩnh Thạnh có Văn bản số 351/BC-UBND ngày 08/10/2024 đề xuất dự án đầu tư giai đoạn 2026-2030; trong đó, có đề xuất đầu tư xây dựng tuyến kè chống sạt lở từ Hồ Định Bình đến thôn Vĩnh Cửu, xã Vĩnh Hiệp với chiều dài 20km. </w:t>
      </w:r>
    </w:p>
    <w:p w14:paraId="555B3074" w14:textId="77777777" w:rsidR="00E809BF" w:rsidRDefault="00987875" w:rsidP="00E809BF">
      <w:pPr>
        <w:pStyle w:val="ListParagraph"/>
        <w:pBdr>
          <w:top w:val="dotted" w:sz="4" w:space="0" w:color="FFFFFF"/>
          <w:left w:val="dotted" w:sz="4" w:space="0" w:color="FFFFFF"/>
          <w:bottom w:val="dotted" w:sz="4" w:space="6" w:color="FFFFFF"/>
          <w:right w:val="dotted" w:sz="4" w:space="0" w:color="FFFFFF"/>
        </w:pBdr>
        <w:shd w:val="clear" w:color="auto" w:fill="FFFFFF"/>
        <w:tabs>
          <w:tab w:val="left" w:pos="709"/>
          <w:tab w:val="left" w:pos="851"/>
        </w:tabs>
        <w:spacing w:before="60" w:after="120"/>
        <w:ind w:left="0" w:firstLine="567"/>
        <w:jc w:val="both"/>
        <w:rPr>
          <w:rFonts w:eastAsia="Arial"/>
          <w:bCs/>
          <w:sz w:val="28"/>
          <w:szCs w:val="28"/>
        </w:rPr>
      </w:pPr>
      <w:r w:rsidRPr="00987875">
        <w:rPr>
          <w:rFonts w:eastAsia="Arial"/>
          <w:bCs/>
          <w:sz w:val="28"/>
          <w:szCs w:val="28"/>
        </w:rPr>
        <w:t>Sở Nông nghiệp và Môi trường đã kiểm tra thực địa thấy rằng việc đầu tư kiên cố bằng hệ thống kè dọc hai bên bờ sông Kôn từ hồ Định Bình đến thị trấn Vĩnh Thạnh là chưa cần thiết, cần phải giữ được cảnh quan và thảm phủ bờ sông. Sở Nông nghiệp và Môi trường tiếp tục theo dõi những đoạn bị xâm thực sau mùa mưa lũ hàng năm, đề xuất UBND tỉnh khắc phục sau thiên tai.</w:t>
      </w:r>
    </w:p>
    <w:p w14:paraId="3FCA43CE" w14:textId="6091D312" w:rsidR="00987875" w:rsidRPr="00987875" w:rsidRDefault="00987875" w:rsidP="00E809BF">
      <w:pPr>
        <w:pStyle w:val="ListParagraph"/>
        <w:pBdr>
          <w:top w:val="dotted" w:sz="4" w:space="0" w:color="FFFFFF"/>
          <w:left w:val="dotted" w:sz="4" w:space="0" w:color="FFFFFF"/>
          <w:bottom w:val="dotted" w:sz="4" w:space="6" w:color="FFFFFF"/>
          <w:right w:val="dotted" w:sz="4" w:space="0" w:color="FFFFFF"/>
        </w:pBdr>
        <w:shd w:val="clear" w:color="auto" w:fill="FFFFFF"/>
        <w:tabs>
          <w:tab w:val="left" w:pos="709"/>
          <w:tab w:val="left" w:pos="851"/>
        </w:tabs>
        <w:spacing w:before="60" w:after="120"/>
        <w:ind w:left="0" w:firstLine="567"/>
        <w:jc w:val="both"/>
        <w:rPr>
          <w:rFonts w:eastAsia="Arial"/>
          <w:bCs/>
          <w:sz w:val="28"/>
          <w:szCs w:val="28"/>
        </w:rPr>
      </w:pPr>
      <w:r w:rsidRPr="00987875">
        <w:rPr>
          <w:rFonts w:eastAsia="Arial"/>
          <w:bCs/>
          <w:sz w:val="28"/>
          <w:szCs w:val="28"/>
        </w:rPr>
        <w:t>Đề nghị UBND huyện Vĩnh Thạnh, không để người dân tự xây cất nhà, làm chuồng trại chăn nuôi dọc sông làm gia tăng rủi ro thiên tai và gia tăng xói lở bờ sông.</w:t>
      </w:r>
    </w:p>
    <w:p w14:paraId="28866295" w14:textId="77777777" w:rsidR="00023EE2" w:rsidRPr="00670778" w:rsidRDefault="00023EE2" w:rsidP="00670778">
      <w:pPr>
        <w:spacing w:before="60" w:after="60" w:line="276" w:lineRule="auto"/>
        <w:ind w:firstLine="567"/>
        <w:jc w:val="both"/>
        <w:rPr>
          <w:rStyle w:val="Strong"/>
          <w:b/>
          <w:bCs/>
          <w:sz w:val="28"/>
          <w:szCs w:val="28"/>
        </w:rPr>
      </w:pPr>
      <w:r w:rsidRPr="00670778">
        <w:rPr>
          <w:rStyle w:val="Strong"/>
          <w:b/>
          <w:bCs/>
          <w:sz w:val="28"/>
          <w:szCs w:val="28"/>
        </w:rPr>
        <w:t>III. LĨNH VỰC HỖ TRỢ, BỒI THƯỜNG, TÁI ĐỊNH CƯ</w:t>
      </w:r>
    </w:p>
    <w:p w14:paraId="4680C798" w14:textId="528591A6" w:rsidR="00023EE2" w:rsidRPr="00670778" w:rsidRDefault="00023EE2" w:rsidP="00670778">
      <w:pPr>
        <w:spacing w:before="60" w:after="60" w:line="276" w:lineRule="auto"/>
        <w:ind w:firstLine="567"/>
        <w:jc w:val="both"/>
        <w:rPr>
          <w:rStyle w:val="Strong"/>
          <w:b/>
          <w:bCs/>
          <w:sz w:val="28"/>
          <w:szCs w:val="28"/>
        </w:rPr>
      </w:pPr>
      <w:r w:rsidRPr="00670778">
        <w:rPr>
          <w:rStyle w:val="Strong"/>
          <w:b/>
          <w:bCs/>
          <w:sz w:val="28"/>
          <w:szCs w:val="28"/>
        </w:rPr>
        <w:t xml:space="preserve">4. Cử tri phường Trần Quang Diệu, thành phố Quy Nhơn kiến nghị Uỷ ban nhân dân tỉnh cần quan tâm </w:t>
      </w:r>
      <w:r w:rsidR="006A1C9B" w:rsidRPr="00670778">
        <w:rPr>
          <w:rStyle w:val="Strong"/>
          <w:b/>
          <w:bCs/>
          <w:sz w:val="28"/>
          <w:szCs w:val="28"/>
        </w:rPr>
        <w:t>có chính sách thỏa đáng hơn trong</w:t>
      </w:r>
      <w:r w:rsidRPr="00670778">
        <w:rPr>
          <w:rStyle w:val="Strong"/>
          <w:b/>
          <w:bCs/>
          <w:sz w:val="28"/>
          <w:szCs w:val="28"/>
        </w:rPr>
        <w:t xml:space="preserve"> đền bù, </w:t>
      </w:r>
      <w:r w:rsidRPr="00670778">
        <w:rPr>
          <w:rStyle w:val="Strong"/>
          <w:b/>
          <w:bCs/>
          <w:sz w:val="28"/>
          <w:szCs w:val="28"/>
        </w:rPr>
        <w:lastRenderedPageBreak/>
        <w:t>giải tỏa, tái định cư đối với các hộ dân bị thu hồi đất để thực hiện dự án Long Vân 2.</w:t>
      </w:r>
    </w:p>
    <w:p w14:paraId="396545F1" w14:textId="77777777" w:rsidR="00670778" w:rsidRDefault="00670778" w:rsidP="00670778">
      <w:pPr>
        <w:pBdr>
          <w:top w:val="dotted" w:sz="4" w:space="0" w:color="FFFFFF"/>
          <w:left w:val="dotted" w:sz="4" w:space="0" w:color="FFFFFF"/>
          <w:bottom w:val="dotted" w:sz="4" w:space="16" w:color="FFFFFF"/>
          <w:right w:val="dotted" w:sz="4" w:space="0" w:color="FFFFFF"/>
        </w:pBdr>
        <w:shd w:val="clear" w:color="auto" w:fill="FFFFFF"/>
        <w:tabs>
          <w:tab w:val="left" w:pos="720"/>
        </w:tabs>
        <w:spacing w:before="60" w:after="60" w:line="276" w:lineRule="auto"/>
        <w:ind w:firstLine="567"/>
        <w:jc w:val="both"/>
        <w:rPr>
          <w:rFonts w:ascii="Times New Roman" w:hAnsi="Times New Roman"/>
          <w:sz w:val="28"/>
          <w:szCs w:val="28"/>
        </w:rPr>
      </w:pPr>
      <w:r w:rsidRPr="00670778">
        <w:rPr>
          <w:rStyle w:val="Strong"/>
          <w:b/>
          <w:bCs/>
          <w:sz w:val="28"/>
          <w:szCs w:val="28"/>
        </w:rPr>
        <w:t>Trả lời:</w:t>
      </w:r>
      <w:r w:rsidRPr="00670778">
        <w:rPr>
          <w:rStyle w:val="Strong"/>
          <w:sz w:val="28"/>
          <w:szCs w:val="28"/>
        </w:rPr>
        <w:t xml:space="preserve"> </w:t>
      </w:r>
      <w:r w:rsidRPr="00670778">
        <w:rPr>
          <w:rFonts w:ascii="Times New Roman" w:hAnsi="Times New Roman"/>
          <w:sz w:val="28"/>
          <w:szCs w:val="28"/>
        </w:rPr>
        <w:t>Sở Tài nguyên và Môi trường trả lời tại Văn bản số 24/BC-STNMT ngày 24/01/2025 như sau:</w:t>
      </w:r>
      <w:r>
        <w:rPr>
          <w:rFonts w:ascii="Times New Roman" w:hAnsi="Times New Roman"/>
          <w:sz w:val="28"/>
          <w:szCs w:val="28"/>
        </w:rPr>
        <w:t xml:space="preserve"> </w:t>
      </w:r>
    </w:p>
    <w:p w14:paraId="01DF5379" w14:textId="77777777" w:rsidR="00670778" w:rsidRDefault="00670778" w:rsidP="00670778">
      <w:pPr>
        <w:pBdr>
          <w:top w:val="dotted" w:sz="4" w:space="0" w:color="FFFFFF"/>
          <w:left w:val="dotted" w:sz="4" w:space="0" w:color="FFFFFF"/>
          <w:bottom w:val="dotted" w:sz="4" w:space="16" w:color="FFFFFF"/>
          <w:right w:val="dotted" w:sz="4" w:space="0" w:color="FFFFFF"/>
        </w:pBdr>
        <w:shd w:val="clear" w:color="auto" w:fill="FFFFFF"/>
        <w:tabs>
          <w:tab w:val="left" w:pos="720"/>
        </w:tabs>
        <w:spacing w:before="60" w:after="60" w:line="276" w:lineRule="auto"/>
        <w:ind w:firstLine="567"/>
        <w:jc w:val="both"/>
        <w:rPr>
          <w:rStyle w:val="Strong"/>
          <w:sz w:val="28"/>
          <w:szCs w:val="28"/>
        </w:rPr>
      </w:pPr>
      <w:r w:rsidRPr="00670778">
        <w:rPr>
          <w:rStyle w:val="Strong"/>
          <w:sz w:val="28"/>
          <w:szCs w:val="28"/>
        </w:rPr>
        <w:t>Công tác bồi thường, giải phóng mặt bằng Dự án Long Vân 2 được UBND tỉnh giao Ban Giải phóng mặt bằng tỉnh thực hiện. Sở Tài nguyên và Môi trường đã có Văn bản số 16/STNMT-CCQLĐĐ ngày 03/01/2025 gửi Ban Giải phóng mặt bằng tỉnh đề nghị đơn vị có ý kiến, báo cáo UBND tỉnh về giải quyết, trả lời kiến nghị cử tri đối với nội dung nêu trên.</w:t>
      </w:r>
    </w:p>
    <w:p w14:paraId="4D07F9A4" w14:textId="77777777" w:rsidR="00670778" w:rsidRDefault="00670778" w:rsidP="00670778">
      <w:pPr>
        <w:pBdr>
          <w:top w:val="dotted" w:sz="4" w:space="0" w:color="FFFFFF"/>
          <w:left w:val="dotted" w:sz="4" w:space="0" w:color="FFFFFF"/>
          <w:bottom w:val="dotted" w:sz="4" w:space="16" w:color="FFFFFF"/>
          <w:right w:val="dotted" w:sz="4" w:space="0" w:color="FFFFFF"/>
        </w:pBdr>
        <w:shd w:val="clear" w:color="auto" w:fill="FFFFFF"/>
        <w:tabs>
          <w:tab w:val="left" w:pos="720"/>
        </w:tabs>
        <w:spacing w:before="60" w:after="60" w:line="276" w:lineRule="auto"/>
        <w:ind w:firstLine="567"/>
        <w:jc w:val="both"/>
        <w:rPr>
          <w:rStyle w:val="Strong"/>
          <w:sz w:val="28"/>
          <w:szCs w:val="28"/>
        </w:rPr>
      </w:pPr>
      <w:r w:rsidRPr="00670778">
        <w:rPr>
          <w:rStyle w:val="Strong"/>
          <w:sz w:val="28"/>
          <w:szCs w:val="28"/>
        </w:rPr>
        <w:t>Do đó, kính đề nghị UBND tỉnh giao Ban Giải phóng mặt bằng tỉnh rà soát giải quyết, báo cáo trả lời kiến nghị cử tri đối với nội dung nêu trên.</w:t>
      </w:r>
    </w:p>
    <w:p w14:paraId="492B58DB" w14:textId="77777777" w:rsidR="00670778" w:rsidRDefault="00023EE2" w:rsidP="00670778">
      <w:pPr>
        <w:pBdr>
          <w:top w:val="dotted" w:sz="4" w:space="0" w:color="FFFFFF"/>
          <w:left w:val="dotted" w:sz="4" w:space="0" w:color="FFFFFF"/>
          <w:bottom w:val="dotted" w:sz="4" w:space="16" w:color="FFFFFF"/>
          <w:right w:val="dotted" w:sz="4" w:space="0" w:color="FFFFFF"/>
        </w:pBdr>
        <w:shd w:val="clear" w:color="auto" w:fill="FFFFFF"/>
        <w:tabs>
          <w:tab w:val="left" w:pos="720"/>
        </w:tabs>
        <w:spacing w:before="60" w:after="60" w:line="276" w:lineRule="auto"/>
        <w:ind w:firstLine="567"/>
        <w:jc w:val="both"/>
        <w:rPr>
          <w:rStyle w:val="Strong"/>
          <w:b/>
          <w:bCs/>
          <w:sz w:val="28"/>
          <w:szCs w:val="28"/>
        </w:rPr>
      </w:pPr>
      <w:r w:rsidRPr="00670778">
        <w:rPr>
          <w:rStyle w:val="Strong"/>
          <w:b/>
          <w:bCs/>
          <w:sz w:val="28"/>
          <w:szCs w:val="28"/>
        </w:rPr>
        <w:t>V. LĨNH VỰC GIAO THÔNG VẬN TẢI</w:t>
      </w:r>
    </w:p>
    <w:p w14:paraId="273B9524" w14:textId="2B7F2E98" w:rsidR="00023EE2" w:rsidRPr="00670778" w:rsidRDefault="00023EE2" w:rsidP="00670778">
      <w:pPr>
        <w:pBdr>
          <w:top w:val="dotted" w:sz="4" w:space="0" w:color="FFFFFF"/>
          <w:left w:val="dotted" w:sz="4" w:space="0" w:color="FFFFFF"/>
          <w:bottom w:val="dotted" w:sz="4" w:space="16" w:color="FFFFFF"/>
          <w:right w:val="dotted" w:sz="4" w:space="0" w:color="FFFFFF"/>
        </w:pBdr>
        <w:shd w:val="clear" w:color="auto" w:fill="FFFFFF"/>
        <w:tabs>
          <w:tab w:val="left" w:pos="720"/>
        </w:tabs>
        <w:spacing w:before="60" w:after="60" w:line="276" w:lineRule="auto"/>
        <w:ind w:firstLine="567"/>
        <w:jc w:val="both"/>
        <w:rPr>
          <w:rStyle w:val="Strong"/>
          <w:b/>
          <w:bCs/>
          <w:sz w:val="28"/>
          <w:szCs w:val="28"/>
        </w:rPr>
      </w:pPr>
      <w:r w:rsidRPr="00670778">
        <w:rPr>
          <w:rStyle w:val="Strong"/>
          <w:b/>
          <w:bCs/>
          <w:sz w:val="28"/>
          <w:szCs w:val="28"/>
        </w:rPr>
        <w:t xml:space="preserve">5. Cử tri phường Trần Quang Diệu, thành phố Quy Nhơn kiến nghị đoạn đường từ cầu Diêu Trì đến vòng xuyến ngã tư Long Vân - Long Mỹ </w:t>
      </w:r>
      <w:r w:rsidR="006A1C9B" w:rsidRPr="00670778">
        <w:rPr>
          <w:rStyle w:val="Strong"/>
          <w:b/>
          <w:bCs/>
          <w:sz w:val="28"/>
          <w:szCs w:val="28"/>
        </w:rPr>
        <w:t xml:space="preserve">là đoạn đường có </w:t>
      </w:r>
      <w:r w:rsidRPr="00670778">
        <w:rPr>
          <w:rStyle w:val="Strong"/>
          <w:b/>
          <w:bCs/>
          <w:sz w:val="28"/>
          <w:szCs w:val="28"/>
        </w:rPr>
        <w:t>mật độ lưu lượng phương tiện giao thông rất phức tạp, có trường học, nhiều điểm giao dịch ngân hàng</w:t>
      </w:r>
      <w:r w:rsidR="00F2457D" w:rsidRPr="00670778">
        <w:rPr>
          <w:rStyle w:val="Strong"/>
          <w:b/>
          <w:bCs/>
          <w:sz w:val="28"/>
          <w:szCs w:val="28"/>
        </w:rPr>
        <w:t>,</w:t>
      </w:r>
      <w:r w:rsidRPr="00670778">
        <w:rPr>
          <w:rStyle w:val="Strong"/>
          <w:b/>
          <w:bCs/>
          <w:sz w:val="28"/>
          <w:szCs w:val="28"/>
        </w:rPr>
        <w:t xml:space="preserve"> nên thường xuyên xảy ra tai nạn giao thông. Đề nghị Uỷ ban nhân dân tỉnh chỉ đạo các cơ quan chức năng khảo sát</w:t>
      </w:r>
      <w:r w:rsidR="00F2457D" w:rsidRPr="00670778">
        <w:rPr>
          <w:rStyle w:val="Strong"/>
          <w:b/>
          <w:bCs/>
          <w:sz w:val="28"/>
          <w:szCs w:val="28"/>
        </w:rPr>
        <w:t>,</w:t>
      </w:r>
      <w:r w:rsidRPr="00670778">
        <w:rPr>
          <w:rStyle w:val="Strong"/>
          <w:b/>
          <w:bCs/>
          <w:sz w:val="28"/>
          <w:szCs w:val="28"/>
        </w:rPr>
        <w:t xml:space="preserve"> điều chỉnh</w:t>
      </w:r>
      <w:r w:rsidR="00F2457D" w:rsidRPr="00670778">
        <w:rPr>
          <w:rStyle w:val="Strong"/>
          <w:b/>
          <w:bCs/>
          <w:sz w:val="28"/>
          <w:szCs w:val="28"/>
        </w:rPr>
        <w:t>, bố trí</w:t>
      </w:r>
      <w:r w:rsidRPr="00670778">
        <w:rPr>
          <w:rStyle w:val="Strong"/>
          <w:b/>
          <w:bCs/>
          <w:sz w:val="28"/>
          <w:szCs w:val="28"/>
        </w:rPr>
        <w:t xml:space="preserve"> nút giao thông vòng xuyến ngã tư Long Vân - Long Mỹ </w:t>
      </w:r>
      <w:r w:rsidR="00F2457D" w:rsidRPr="00670778">
        <w:rPr>
          <w:rStyle w:val="Strong"/>
          <w:b/>
          <w:bCs/>
          <w:sz w:val="28"/>
          <w:szCs w:val="28"/>
        </w:rPr>
        <w:t xml:space="preserve">và </w:t>
      </w:r>
      <w:r w:rsidRPr="00670778">
        <w:rPr>
          <w:rStyle w:val="Strong"/>
          <w:b/>
          <w:bCs/>
          <w:sz w:val="28"/>
          <w:szCs w:val="28"/>
        </w:rPr>
        <w:t xml:space="preserve">lắp đặt </w:t>
      </w:r>
      <w:r w:rsidR="00F2457D" w:rsidRPr="00670778">
        <w:rPr>
          <w:rStyle w:val="Strong"/>
          <w:b/>
          <w:bCs/>
          <w:sz w:val="28"/>
          <w:szCs w:val="28"/>
        </w:rPr>
        <w:t>các biển báo giao thông</w:t>
      </w:r>
      <w:r w:rsidRPr="00670778">
        <w:rPr>
          <w:rStyle w:val="Strong"/>
          <w:b/>
          <w:bCs/>
          <w:sz w:val="28"/>
          <w:szCs w:val="28"/>
        </w:rPr>
        <w:t xml:space="preserve"> b</w:t>
      </w:r>
      <w:r w:rsidR="00F2457D" w:rsidRPr="00670778">
        <w:rPr>
          <w:rStyle w:val="Strong"/>
          <w:b/>
          <w:bCs/>
          <w:sz w:val="28"/>
          <w:szCs w:val="28"/>
        </w:rPr>
        <w:t>á</w:t>
      </w:r>
      <w:r w:rsidRPr="00670778">
        <w:rPr>
          <w:rStyle w:val="Strong"/>
          <w:b/>
          <w:bCs/>
          <w:sz w:val="28"/>
          <w:szCs w:val="28"/>
        </w:rPr>
        <w:t xml:space="preserve">o giới hạn tốc độ </w:t>
      </w:r>
      <w:r w:rsidR="00F2457D" w:rsidRPr="00670778">
        <w:rPr>
          <w:rStyle w:val="Strong"/>
          <w:b/>
          <w:bCs/>
          <w:sz w:val="28"/>
          <w:szCs w:val="28"/>
        </w:rPr>
        <w:t xml:space="preserve">trên </w:t>
      </w:r>
      <w:r w:rsidRPr="00670778">
        <w:rPr>
          <w:rStyle w:val="Strong"/>
          <w:b/>
          <w:bCs/>
          <w:sz w:val="28"/>
          <w:szCs w:val="28"/>
        </w:rPr>
        <w:t xml:space="preserve">đoạn đường này cho phù hợp để đảm bảo an toàn cho người và phương tiện tham gia giao thông. Đồng thời, hiện nay vỉa hè tuyến đường Long Vân - Long Mỹ (ĐT.638), </w:t>
      </w:r>
      <w:r w:rsidR="00F2457D" w:rsidRPr="00670778">
        <w:rPr>
          <w:rStyle w:val="Strong"/>
          <w:b/>
          <w:bCs/>
          <w:sz w:val="28"/>
          <w:szCs w:val="28"/>
        </w:rPr>
        <w:t xml:space="preserve">có tình trạng </w:t>
      </w:r>
      <w:r w:rsidRPr="00670778">
        <w:rPr>
          <w:rStyle w:val="Strong"/>
          <w:b/>
          <w:bCs/>
          <w:sz w:val="28"/>
          <w:szCs w:val="28"/>
        </w:rPr>
        <w:t xml:space="preserve">các xe trọng tải nặng thường xuyên lên xuống vỉa hè </w:t>
      </w:r>
      <w:r w:rsidR="00F2457D" w:rsidRPr="00670778">
        <w:rPr>
          <w:rStyle w:val="Strong"/>
          <w:b/>
          <w:bCs/>
          <w:sz w:val="28"/>
          <w:szCs w:val="28"/>
        </w:rPr>
        <w:t>gây</w:t>
      </w:r>
      <w:r w:rsidRPr="00670778">
        <w:rPr>
          <w:rStyle w:val="Strong"/>
          <w:b/>
          <w:bCs/>
          <w:sz w:val="28"/>
          <w:szCs w:val="28"/>
        </w:rPr>
        <w:t xml:space="preserve"> sụp lún, gạch block hư hỏng, bể vụn. Đề nghị Uỷ ban nhân dân tỉnh chỉ đạo kiểm tra, </w:t>
      </w:r>
      <w:r w:rsidR="00F2457D" w:rsidRPr="00670778">
        <w:rPr>
          <w:rStyle w:val="Strong"/>
          <w:b/>
          <w:bCs/>
          <w:sz w:val="28"/>
          <w:szCs w:val="28"/>
        </w:rPr>
        <w:t xml:space="preserve">khắc phục, </w:t>
      </w:r>
      <w:r w:rsidRPr="00670778">
        <w:rPr>
          <w:rStyle w:val="Strong"/>
          <w:b/>
          <w:bCs/>
          <w:sz w:val="28"/>
          <w:szCs w:val="28"/>
        </w:rPr>
        <w:t xml:space="preserve">sửa chữa </w:t>
      </w:r>
      <w:r w:rsidR="00F2457D" w:rsidRPr="00670778">
        <w:rPr>
          <w:rStyle w:val="Strong"/>
          <w:b/>
          <w:bCs/>
          <w:sz w:val="28"/>
          <w:szCs w:val="28"/>
        </w:rPr>
        <w:t>kịp thời các hư hỏng và có biện pháp xử lý các vi phạm để bảo vệ vỉa hè an toàn</w:t>
      </w:r>
      <w:r w:rsidRPr="00670778">
        <w:rPr>
          <w:rStyle w:val="Strong"/>
          <w:b/>
          <w:bCs/>
          <w:sz w:val="28"/>
          <w:szCs w:val="28"/>
        </w:rPr>
        <w:t>.</w:t>
      </w:r>
    </w:p>
    <w:p w14:paraId="00550CF2" w14:textId="1F6CF694" w:rsidR="00670778" w:rsidRPr="00670778" w:rsidRDefault="00670778" w:rsidP="00670778">
      <w:pPr>
        <w:pBdr>
          <w:top w:val="dotted" w:sz="4" w:space="0" w:color="FFFFFF"/>
          <w:left w:val="dotted" w:sz="4" w:space="0" w:color="FFFFFF"/>
          <w:bottom w:val="dotted" w:sz="4" w:space="16" w:color="FFFFFF"/>
          <w:right w:val="dotted" w:sz="4" w:space="0" w:color="FFFFFF"/>
        </w:pBdr>
        <w:shd w:val="clear" w:color="auto" w:fill="FFFFFF"/>
        <w:tabs>
          <w:tab w:val="left" w:pos="720"/>
        </w:tabs>
        <w:spacing w:before="60" w:after="60" w:line="276" w:lineRule="auto"/>
        <w:ind w:firstLine="567"/>
        <w:jc w:val="both"/>
        <w:rPr>
          <w:rFonts w:ascii="Times New Roman" w:hAnsi="Times New Roman"/>
          <w:sz w:val="28"/>
          <w:szCs w:val="28"/>
        </w:rPr>
      </w:pPr>
      <w:r w:rsidRPr="00670778">
        <w:rPr>
          <w:rStyle w:val="Strong"/>
          <w:b/>
          <w:bCs/>
          <w:sz w:val="28"/>
          <w:szCs w:val="28"/>
        </w:rPr>
        <w:t>Trả lời:</w:t>
      </w:r>
      <w:r w:rsidRPr="00670778">
        <w:rPr>
          <w:rStyle w:val="Strong"/>
          <w:sz w:val="28"/>
          <w:szCs w:val="28"/>
        </w:rPr>
        <w:t xml:space="preserve"> </w:t>
      </w:r>
      <w:r w:rsidRPr="00670778">
        <w:rPr>
          <w:rFonts w:ascii="Times New Roman" w:hAnsi="Times New Roman"/>
          <w:sz w:val="28"/>
          <w:szCs w:val="28"/>
        </w:rPr>
        <w:t>Sở Xây dựng trả lời tại Văn bản số 385/SXD-QLGT ngày 18/3/2025 như sau:</w:t>
      </w:r>
    </w:p>
    <w:p w14:paraId="67204581" w14:textId="770F1FC8" w:rsidR="00670778" w:rsidRPr="00670778" w:rsidRDefault="00670778" w:rsidP="00670778">
      <w:pPr>
        <w:pBdr>
          <w:top w:val="dotted" w:sz="4" w:space="0" w:color="FFFFFF"/>
          <w:left w:val="dotted" w:sz="4" w:space="0" w:color="FFFFFF"/>
          <w:bottom w:val="dotted" w:sz="4" w:space="16" w:color="FFFFFF"/>
          <w:right w:val="dotted" w:sz="4" w:space="0" w:color="FFFFFF"/>
        </w:pBdr>
        <w:shd w:val="clear" w:color="auto" w:fill="FFFFFF"/>
        <w:tabs>
          <w:tab w:val="left" w:pos="720"/>
        </w:tabs>
        <w:spacing w:before="60" w:after="60" w:line="276" w:lineRule="auto"/>
        <w:ind w:firstLine="567"/>
        <w:jc w:val="both"/>
        <w:rPr>
          <w:rFonts w:ascii="Times New Roman" w:hAnsi="Times New Roman"/>
          <w:b w:val="0"/>
          <w:bCs w:val="0"/>
          <w:sz w:val="28"/>
          <w:szCs w:val="28"/>
        </w:rPr>
      </w:pPr>
      <w:r w:rsidRPr="00670778">
        <w:rPr>
          <w:rFonts w:ascii="Times New Roman" w:hAnsi="Times New Roman"/>
          <w:b w:val="0"/>
          <w:bCs w:val="0"/>
          <w:sz w:val="28"/>
          <w:szCs w:val="28"/>
        </w:rPr>
        <w:t>+ Về nội dung “</w:t>
      </w:r>
      <w:r w:rsidRPr="00670778">
        <w:rPr>
          <w:rFonts w:ascii="Times New Roman" w:hAnsi="Times New Roman"/>
          <w:b w:val="0"/>
          <w:bCs w:val="0"/>
          <w:i/>
          <w:iCs/>
          <w:sz w:val="28"/>
          <w:szCs w:val="28"/>
        </w:rPr>
        <w:t>Cử tri phường Trần Quang Diệu, thành phố Quy Nhơn kiến nghị đoạn đường từ cầu Diêu Trì đến vòng xuyến ngã tư Long Vân - Long Mỹ là đoạn đường có mật độ lưu lượng phương tiện giao thông rất phức tạp, có trường học, nhiều điểm giao dịch ngân hàng, nên thường xuyên xảy ra tai nạn giao thông. Đề nghị Uỷ ban nhân dân tỉnh chỉ đạo các cơ quan chức năng khảo sát, điều chỉnh, bố trí nút giao thông vòng xuyến ngã tư Long Vân - Long Mỹ và lắp đặt các biển báo giao thông báo giới hạn tốc độ trên đoạn đường này cho phù hợp để đảm bảo an toàn cho người và phương tiện tham gia giao thông”</w:t>
      </w:r>
      <w:r w:rsidRPr="00670778">
        <w:rPr>
          <w:rFonts w:ascii="Times New Roman" w:hAnsi="Times New Roman"/>
          <w:b w:val="0"/>
          <w:bCs w:val="0"/>
          <w:sz w:val="28"/>
          <w:szCs w:val="28"/>
        </w:rPr>
        <w:t xml:space="preserve">. Ngày 20/02/2025, Ban ATGT tỉnh đã chủ trì, phối hợp Sở GTVT (nay là Sở Xây dựng), Phòng CSGT (PC08- Công an tỉnh), Công an thành phố Quy Nhơn, Ban Quản lý </w:t>
      </w:r>
      <w:r w:rsidRPr="00670778">
        <w:rPr>
          <w:rFonts w:ascii="Times New Roman" w:hAnsi="Times New Roman"/>
          <w:b w:val="0"/>
          <w:bCs w:val="0"/>
          <w:sz w:val="28"/>
          <w:szCs w:val="28"/>
        </w:rPr>
        <w:lastRenderedPageBreak/>
        <w:t xml:space="preserve">Bảo trì đường bộ, UBND phường Trần Quang Diệu, Văn phòng Quản lý đường bộ III.4 kiểm tra thực tế hiện trường. Qua kiểm tra, các thành phần tham gia cùng thống nhất báo cáo đề xuất UBND tỉnh xem xét, đề nghị các cơ quan, đơn vị liên quan thực hiện các nội dung sau: </w:t>
      </w:r>
    </w:p>
    <w:p w14:paraId="5C175282" w14:textId="77777777" w:rsidR="00670778" w:rsidRPr="00670778" w:rsidRDefault="00670778" w:rsidP="00670778">
      <w:pPr>
        <w:pBdr>
          <w:top w:val="dotted" w:sz="4" w:space="0" w:color="FFFFFF"/>
          <w:left w:val="dotted" w:sz="4" w:space="0" w:color="FFFFFF"/>
          <w:bottom w:val="dotted" w:sz="4" w:space="16" w:color="FFFFFF"/>
          <w:right w:val="dotted" w:sz="4" w:space="0" w:color="FFFFFF"/>
        </w:pBdr>
        <w:shd w:val="clear" w:color="auto" w:fill="FFFFFF"/>
        <w:tabs>
          <w:tab w:val="left" w:pos="720"/>
        </w:tabs>
        <w:spacing w:before="60" w:after="60" w:line="276" w:lineRule="auto"/>
        <w:ind w:firstLine="567"/>
        <w:jc w:val="both"/>
        <w:rPr>
          <w:rFonts w:ascii="Times New Roman" w:hAnsi="Times New Roman"/>
          <w:b w:val="0"/>
          <w:bCs w:val="0"/>
          <w:sz w:val="28"/>
          <w:szCs w:val="28"/>
        </w:rPr>
      </w:pPr>
      <w:r w:rsidRPr="00670778">
        <w:rPr>
          <w:rFonts w:ascii="Times New Roman" w:hAnsi="Times New Roman"/>
          <w:b w:val="0"/>
          <w:bCs w:val="0"/>
          <w:sz w:val="28"/>
          <w:szCs w:val="28"/>
        </w:rPr>
        <w:t>(1) Khu Quản lý đường bộ III:</w:t>
      </w:r>
    </w:p>
    <w:p w14:paraId="05C52D9B" w14:textId="77777777" w:rsidR="00670778" w:rsidRPr="00670778" w:rsidRDefault="00670778" w:rsidP="00670778">
      <w:pPr>
        <w:pBdr>
          <w:top w:val="dotted" w:sz="4" w:space="0" w:color="FFFFFF"/>
          <w:left w:val="dotted" w:sz="4" w:space="0" w:color="FFFFFF"/>
          <w:bottom w:val="dotted" w:sz="4" w:space="16" w:color="FFFFFF"/>
          <w:right w:val="dotted" w:sz="4" w:space="0" w:color="FFFFFF"/>
        </w:pBdr>
        <w:shd w:val="clear" w:color="auto" w:fill="FFFFFF"/>
        <w:tabs>
          <w:tab w:val="left" w:pos="720"/>
        </w:tabs>
        <w:spacing w:before="60" w:after="60" w:line="276" w:lineRule="auto"/>
        <w:ind w:firstLine="567"/>
        <w:jc w:val="both"/>
        <w:rPr>
          <w:rFonts w:ascii="Times New Roman" w:hAnsi="Times New Roman"/>
          <w:b w:val="0"/>
          <w:bCs w:val="0"/>
          <w:sz w:val="28"/>
          <w:szCs w:val="28"/>
        </w:rPr>
      </w:pPr>
      <w:r w:rsidRPr="00670778">
        <w:rPr>
          <w:rFonts w:ascii="Times New Roman" w:hAnsi="Times New Roman"/>
          <w:b w:val="0"/>
          <w:bCs w:val="0"/>
          <w:sz w:val="28"/>
          <w:szCs w:val="28"/>
        </w:rPr>
        <w:t xml:space="preserve">-  Chỉ đạo Nhà thầu Quản lý bảo trì, thường xuyên bổ sung các vạch sơn mờ bong tróc đoạn từ Cầu Diêu Trì (Km1220+703) đến Nút giao giữa QL.1 với QL.1D, như các vạch sơn phân làn, chỉ hướng đường…, nhằm đảm bảo ATGT trên tuyến. </w:t>
      </w:r>
    </w:p>
    <w:p w14:paraId="787347C1" w14:textId="77777777" w:rsidR="00670778" w:rsidRPr="00670778" w:rsidRDefault="00670778" w:rsidP="00670778">
      <w:pPr>
        <w:pBdr>
          <w:top w:val="dotted" w:sz="4" w:space="0" w:color="FFFFFF"/>
          <w:left w:val="dotted" w:sz="4" w:space="0" w:color="FFFFFF"/>
          <w:bottom w:val="dotted" w:sz="4" w:space="16" w:color="FFFFFF"/>
          <w:right w:val="dotted" w:sz="4" w:space="0" w:color="FFFFFF"/>
        </w:pBdr>
        <w:shd w:val="clear" w:color="auto" w:fill="FFFFFF"/>
        <w:tabs>
          <w:tab w:val="left" w:pos="720"/>
        </w:tabs>
        <w:spacing w:before="60" w:after="60" w:line="276" w:lineRule="auto"/>
        <w:ind w:firstLine="567"/>
        <w:jc w:val="both"/>
        <w:rPr>
          <w:rFonts w:ascii="Times New Roman" w:hAnsi="Times New Roman"/>
          <w:b w:val="0"/>
          <w:bCs w:val="0"/>
          <w:sz w:val="28"/>
          <w:szCs w:val="28"/>
        </w:rPr>
      </w:pPr>
      <w:r w:rsidRPr="00670778">
        <w:rPr>
          <w:rFonts w:ascii="Times New Roman" w:hAnsi="Times New Roman"/>
          <w:b w:val="0"/>
          <w:bCs w:val="0"/>
          <w:sz w:val="28"/>
          <w:szCs w:val="28"/>
        </w:rPr>
        <w:tab/>
        <w:t>- Đẩy nhanh tiến độ thực hiện đầu tư dự án Sửa chữa mặt đường đoạn Km10-Km13; Sửa chữa, tăng cường hệ thống ATGT các đoạn cục bộ Km0-Km35 QL.1D, tỉnh Bình Định và Phú Yên, theo Quyết định số 103/QĐ-KQLĐBIII ngày 24/01/2024 của Khu Quản lý đường bộ III. (Hoàn thành đầu tư dự án các hạng mục như: Vạch sơn gờ giảm tốc trước khi phương tiện tham gia giao thông vào vòng xuyến và bổ sung hệ thống ATGT tại các trường: Trường THPT Hùng Vương, Trường Tiểu học Nguyễn Khuyến, trong Quý III/2025).</w:t>
      </w:r>
    </w:p>
    <w:p w14:paraId="7994BD02" w14:textId="77777777" w:rsidR="00670778" w:rsidRPr="00670778" w:rsidRDefault="00670778" w:rsidP="00670778">
      <w:pPr>
        <w:pBdr>
          <w:top w:val="dotted" w:sz="4" w:space="0" w:color="FFFFFF"/>
          <w:left w:val="dotted" w:sz="4" w:space="0" w:color="FFFFFF"/>
          <w:bottom w:val="dotted" w:sz="4" w:space="16" w:color="FFFFFF"/>
          <w:right w:val="dotted" w:sz="4" w:space="0" w:color="FFFFFF"/>
        </w:pBdr>
        <w:shd w:val="clear" w:color="auto" w:fill="FFFFFF"/>
        <w:tabs>
          <w:tab w:val="left" w:pos="720"/>
        </w:tabs>
        <w:spacing w:before="60" w:after="60" w:line="276" w:lineRule="auto"/>
        <w:ind w:firstLine="567"/>
        <w:jc w:val="both"/>
        <w:rPr>
          <w:rFonts w:ascii="Times New Roman" w:hAnsi="Times New Roman"/>
          <w:b w:val="0"/>
          <w:bCs w:val="0"/>
          <w:sz w:val="28"/>
          <w:szCs w:val="28"/>
        </w:rPr>
      </w:pPr>
      <w:r w:rsidRPr="00670778">
        <w:rPr>
          <w:rFonts w:ascii="Times New Roman" w:hAnsi="Times New Roman"/>
          <w:b w:val="0"/>
          <w:bCs w:val="0"/>
          <w:sz w:val="28"/>
          <w:szCs w:val="28"/>
        </w:rPr>
        <w:tab/>
        <w:t xml:space="preserve">- Khi địa phương thông báo tổ chức giải tỏa các hộ dân kinh doanh, các chợ lấn chiếm lòng đường, lề đường và vỉa hè, đề nghị tiếp tục cử lực lượng phối hợp để bảo vệ hành lang đường bộ trên các tuyến đường do đơn vị đang quản lý. </w:t>
      </w:r>
    </w:p>
    <w:p w14:paraId="5A23E658" w14:textId="77777777" w:rsidR="00670778" w:rsidRPr="00670778" w:rsidRDefault="00670778" w:rsidP="00670778">
      <w:pPr>
        <w:pBdr>
          <w:top w:val="dotted" w:sz="4" w:space="0" w:color="FFFFFF"/>
          <w:left w:val="dotted" w:sz="4" w:space="0" w:color="FFFFFF"/>
          <w:bottom w:val="dotted" w:sz="4" w:space="16" w:color="FFFFFF"/>
          <w:right w:val="dotted" w:sz="4" w:space="0" w:color="FFFFFF"/>
        </w:pBdr>
        <w:shd w:val="clear" w:color="auto" w:fill="FFFFFF"/>
        <w:tabs>
          <w:tab w:val="left" w:pos="720"/>
        </w:tabs>
        <w:spacing w:before="60" w:after="60" w:line="276" w:lineRule="auto"/>
        <w:ind w:firstLine="567"/>
        <w:jc w:val="both"/>
        <w:rPr>
          <w:rFonts w:ascii="Times New Roman" w:hAnsi="Times New Roman"/>
          <w:b w:val="0"/>
          <w:bCs w:val="0"/>
          <w:sz w:val="28"/>
          <w:szCs w:val="28"/>
          <w:lang w:val="vi-VN"/>
        </w:rPr>
      </w:pPr>
      <w:r w:rsidRPr="00670778">
        <w:rPr>
          <w:rFonts w:ascii="Times New Roman" w:hAnsi="Times New Roman"/>
          <w:b w:val="0"/>
          <w:bCs w:val="0"/>
          <w:sz w:val="28"/>
          <w:szCs w:val="28"/>
        </w:rPr>
        <w:t>(2) Sở Xây dựng: Chỉ đạo Ban Quản lý Bảo trì đường bộ bổ sung các cụm vạch sơn gờ giảm tốc trên tuyến đường ĐT.638 trước khi các phương tiện tham gia giao thông vào vòng xuyến (nút giao Quốc lộ 1D và ĐT.638). Nội dung này, ngày 14/3/2025, Sở Xây dựng đã có Văn bản số 295/SXD-QLGT chỉ đạo đạo Ban Quản lý Bảo trì đường bộ yêu cầu đơn vị quản lý tuyến đường, khẩn trương triển khai sơn bổ sung các cụm vạch sơn gờ giảm tốc và lắp đặt bổ sung biển báo "Tốc độ tối đa cho phép 40km/h" theo đúng Quy chuẩn kỹ thuật Quốc gia về báo hiệu đường bộ QCVN 41:2024/BGTVT, trên tuyến đường ĐT.638 trước khi các phương tiện tham gia giao thông vào vòng xuyến (nút giao Quốc lộ 1D-ĐT.638-Hùng Vương); thời gian hoàn thành chậm nhất ngày 20/3/2025.</w:t>
      </w:r>
    </w:p>
    <w:p w14:paraId="2E48981C" w14:textId="77777777" w:rsidR="00670778" w:rsidRPr="00670778" w:rsidRDefault="00670778" w:rsidP="00670778">
      <w:pPr>
        <w:pBdr>
          <w:top w:val="dotted" w:sz="4" w:space="0" w:color="FFFFFF"/>
          <w:left w:val="dotted" w:sz="4" w:space="0" w:color="FFFFFF"/>
          <w:bottom w:val="dotted" w:sz="4" w:space="16" w:color="FFFFFF"/>
          <w:right w:val="dotted" w:sz="4" w:space="0" w:color="FFFFFF"/>
        </w:pBdr>
        <w:shd w:val="clear" w:color="auto" w:fill="FFFFFF"/>
        <w:tabs>
          <w:tab w:val="left" w:pos="720"/>
        </w:tabs>
        <w:spacing w:before="60" w:after="60" w:line="276" w:lineRule="auto"/>
        <w:ind w:firstLine="567"/>
        <w:jc w:val="both"/>
        <w:rPr>
          <w:rFonts w:ascii="Times New Roman" w:hAnsi="Times New Roman"/>
          <w:b w:val="0"/>
          <w:bCs w:val="0"/>
          <w:sz w:val="28"/>
          <w:szCs w:val="28"/>
        </w:rPr>
      </w:pPr>
      <w:r w:rsidRPr="00670778">
        <w:rPr>
          <w:rFonts w:ascii="Times New Roman" w:hAnsi="Times New Roman"/>
          <w:b w:val="0"/>
          <w:bCs w:val="0"/>
          <w:sz w:val="28"/>
          <w:szCs w:val="28"/>
        </w:rPr>
        <w:t>(3) UBND thành phố Quy Nhơn:</w:t>
      </w:r>
    </w:p>
    <w:p w14:paraId="3200315B" w14:textId="77777777" w:rsidR="00670778" w:rsidRPr="00670778" w:rsidRDefault="00670778" w:rsidP="00670778">
      <w:pPr>
        <w:pBdr>
          <w:top w:val="dotted" w:sz="4" w:space="0" w:color="FFFFFF"/>
          <w:left w:val="dotted" w:sz="4" w:space="0" w:color="FFFFFF"/>
          <w:bottom w:val="dotted" w:sz="4" w:space="16" w:color="FFFFFF"/>
          <w:right w:val="dotted" w:sz="4" w:space="0" w:color="FFFFFF"/>
        </w:pBdr>
        <w:shd w:val="clear" w:color="auto" w:fill="FFFFFF"/>
        <w:tabs>
          <w:tab w:val="left" w:pos="720"/>
        </w:tabs>
        <w:spacing w:before="60" w:after="60" w:line="276" w:lineRule="auto"/>
        <w:ind w:firstLine="567"/>
        <w:jc w:val="both"/>
        <w:rPr>
          <w:rFonts w:ascii="Times New Roman" w:hAnsi="Times New Roman"/>
          <w:b w:val="0"/>
          <w:bCs w:val="0"/>
          <w:sz w:val="28"/>
          <w:szCs w:val="28"/>
        </w:rPr>
      </w:pPr>
      <w:r w:rsidRPr="00670778">
        <w:rPr>
          <w:rFonts w:ascii="Times New Roman" w:hAnsi="Times New Roman"/>
          <w:b w:val="0"/>
          <w:bCs w:val="0"/>
          <w:sz w:val="28"/>
          <w:szCs w:val="28"/>
        </w:rPr>
        <w:t xml:space="preserve">- Chỉ đạo các đơn vị trực thuộc kiểm tra rà soát, bổ sung các cụm vạch sơn gờ giảm tốc độ trên tuyến đường Hùng Vương trước khi tham gia giao thông vào vòng xuyến Quốc lộ 1D và ĐT.638 (Nút giao Long Vân - Long Mỹ)… thuộc tuyến đường quản lý, nhằm cảnh báo cho người tham gia giao thông. </w:t>
      </w:r>
    </w:p>
    <w:p w14:paraId="4C7238F7" w14:textId="77777777" w:rsidR="00670778" w:rsidRPr="00670778" w:rsidRDefault="00670778" w:rsidP="00670778">
      <w:pPr>
        <w:pBdr>
          <w:top w:val="dotted" w:sz="4" w:space="0" w:color="FFFFFF"/>
          <w:left w:val="dotted" w:sz="4" w:space="0" w:color="FFFFFF"/>
          <w:bottom w:val="dotted" w:sz="4" w:space="16" w:color="FFFFFF"/>
          <w:right w:val="dotted" w:sz="4" w:space="0" w:color="FFFFFF"/>
        </w:pBdr>
        <w:shd w:val="clear" w:color="auto" w:fill="FFFFFF"/>
        <w:tabs>
          <w:tab w:val="left" w:pos="720"/>
        </w:tabs>
        <w:spacing w:before="60" w:after="60" w:line="276" w:lineRule="auto"/>
        <w:ind w:firstLine="567"/>
        <w:jc w:val="both"/>
        <w:rPr>
          <w:rFonts w:ascii="Times New Roman" w:hAnsi="Times New Roman"/>
          <w:b w:val="0"/>
          <w:bCs w:val="0"/>
          <w:sz w:val="28"/>
          <w:szCs w:val="28"/>
        </w:rPr>
      </w:pPr>
      <w:r w:rsidRPr="00670778">
        <w:rPr>
          <w:rFonts w:ascii="Times New Roman" w:hAnsi="Times New Roman"/>
          <w:b w:val="0"/>
          <w:bCs w:val="0"/>
          <w:sz w:val="28"/>
          <w:szCs w:val="28"/>
        </w:rPr>
        <w:t xml:space="preserve">- Đề nghị các trường học trên địa bàn thành phố Quy Nhơn rà soát, đề xuất để bố trí Vịnh đỗ xe cho các Phụ huynh học sinh khi đưa và đoán các em học sinh, nhất là tại Trường THPT Hùng Vương, Trường Tiểu học Nguyễn Khuyến. </w:t>
      </w:r>
    </w:p>
    <w:p w14:paraId="55002B74" w14:textId="77777777" w:rsidR="00670778" w:rsidRPr="00670778" w:rsidRDefault="00670778" w:rsidP="00670778">
      <w:pPr>
        <w:pBdr>
          <w:top w:val="dotted" w:sz="4" w:space="0" w:color="FFFFFF"/>
          <w:left w:val="dotted" w:sz="4" w:space="0" w:color="FFFFFF"/>
          <w:bottom w:val="dotted" w:sz="4" w:space="16" w:color="FFFFFF"/>
          <w:right w:val="dotted" w:sz="4" w:space="0" w:color="FFFFFF"/>
        </w:pBdr>
        <w:shd w:val="clear" w:color="auto" w:fill="FFFFFF"/>
        <w:tabs>
          <w:tab w:val="left" w:pos="720"/>
        </w:tabs>
        <w:spacing w:before="60" w:after="60" w:line="276" w:lineRule="auto"/>
        <w:ind w:firstLine="567"/>
        <w:jc w:val="both"/>
        <w:rPr>
          <w:rFonts w:ascii="Times New Roman" w:hAnsi="Times New Roman"/>
          <w:b w:val="0"/>
          <w:bCs w:val="0"/>
          <w:sz w:val="28"/>
          <w:szCs w:val="28"/>
        </w:rPr>
      </w:pPr>
      <w:r w:rsidRPr="00670778">
        <w:rPr>
          <w:rFonts w:ascii="Times New Roman" w:hAnsi="Times New Roman"/>
          <w:b w:val="0"/>
          <w:bCs w:val="0"/>
          <w:sz w:val="28"/>
          <w:szCs w:val="28"/>
        </w:rPr>
        <w:lastRenderedPageBreak/>
        <w:t>- Chỉ đạo UBND phường Trần Quang Diệu:</w:t>
      </w:r>
    </w:p>
    <w:p w14:paraId="028FE52D" w14:textId="77777777" w:rsidR="00670778" w:rsidRPr="00670778" w:rsidRDefault="00670778" w:rsidP="00670778">
      <w:pPr>
        <w:pBdr>
          <w:top w:val="dotted" w:sz="4" w:space="0" w:color="FFFFFF"/>
          <w:left w:val="dotted" w:sz="4" w:space="0" w:color="FFFFFF"/>
          <w:bottom w:val="dotted" w:sz="4" w:space="16" w:color="FFFFFF"/>
          <w:right w:val="dotted" w:sz="4" w:space="0" w:color="FFFFFF"/>
        </w:pBdr>
        <w:shd w:val="clear" w:color="auto" w:fill="FFFFFF"/>
        <w:tabs>
          <w:tab w:val="left" w:pos="720"/>
        </w:tabs>
        <w:spacing w:before="60" w:after="60" w:line="276" w:lineRule="auto"/>
        <w:ind w:firstLine="567"/>
        <w:jc w:val="both"/>
        <w:rPr>
          <w:rFonts w:ascii="Times New Roman" w:hAnsi="Times New Roman"/>
          <w:b w:val="0"/>
          <w:bCs w:val="0"/>
          <w:sz w:val="28"/>
          <w:szCs w:val="28"/>
        </w:rPr>
      </w:pPr>
      <w:r w:rsidRPr="00670778">
        <w:rPr>
          <w:rFonts w:ascii="Times New Roman" w:hAnsi="Times New Roman"/>
          <w:b w:val="0"/>
          <w:bCs w:val="0"/>
          <w:sz w:val="28"/>
          <w:szCs w:val="28"/>
        </w:rPr>
        <w:t>+ Tiếp tục tổ chức tuyên truyền, giáo dục pháp luật về trật tự an toàn giao thông đường bộ, nâng cao ý thức chấp hành pháp luật của người dân; yêu cầu các tổ chức, cá nhân cam kết không họp chợ lấn chiếm lòng đường, lề đường, vỉa hè, hành lang an toàn giao thông đường bộ.</w:t>
      </w:r>
    </w:p>
    <w:p w14:paraId="65578F44" w14:textId="77777777" w:rsidR="00670778" w:rsidRPr="00670778" w:rsidRDefault="00670778" w:rsidP="00670778">
      <w:pPr>
        <w:pBdr>
          <w:top w:val="dotted" w:sz="4" w:space="0" w:color="FFFFFF"/>
          <w:left w:val="dotted" w:sz="4" w:space="0" w:color="FFFFFF"/>
          <w:bottom w:val="dotted" w:sz="4" w:space="16" w:color="FFFFFF"/>
          <w:right w:val="dotted" w:sz="4" w:space="0" w:color="FFFFFF"/>
        </w:pBdr>
        <w:shd w:val="clear" w:color="auto" w:fill="FFFFFF"/>
        <w:tabs>
          <w:tab w:val="left" w:pos="720"/>
        </w:tabs>
        <w:spacing w:before="60" w:after="60" w:line="276" w:lineRule="auto"/>
        <w:ind w:firstLine="567"/>
        <w:jc w:val="both"/>
        <w:rPr>
          <w:rFonts w:ascii="Times New Roman" w:hAnsi="Times New Roman"/>
          <w:b w:val="0"/>
          <w:bCs w:val="0"/>
          <w:sz w:val="28"/>
          <w:szCs w:val="28"/>
        </w:rPr>
      </w:pPr>
      <w:r w:rsidRPr="00670778">
        <w:rPr>
          <w:rFonts w:ascii="Times New Roman" w:hAnsi="Times New Roman"/>
          <w:b w:val="0"/>
          <w:bCs w:val="0"/>
          <w:sz w:val="28"/>
          <w:szCs w:val="28"/>
        </w:rPr>
        <w:t xml:space="preserve">+ Tổ chức kiểm tra xử lý nghiêm các trường hợp vi phạm lấn chiếm hành lang an toàn giao thông; Phối hợp với các đơn vị liên quan tổ chức giải tỏa, di dời các chợ lấn chiếm lòng đường, lề đường và vỉa hè; xóa bỏ dứt điểm các chợ tự phát, các trường hợp tận dụng vỉa hè thành nơi giữ xe, đặt biển hiệu quảng cáo, để bàn ghế hàng ăn, nước uống, bày bán các loại hàng hóa rau củ, hoa quả, tạp hóa..., nhất là tại khu vực Cầu Diêu Trì, nút giao thông Quốc lộ 1D và Quốc lộ 1, nút giao Quốc lộ 1D và ĐT.638 (Nút giao Long Vân - Long Mỹ)… thuộc địa bàn quản lý. </w:t>
      </w:r>
    </w:p>
    <w:p w14:paraId="6B200C14" w14:textId="542F3ACB" w:rsidR="00670778" w:rsidRPr="00670778" w:rsidRDefault="00670778" w:rsidP="00670778">
      <w:pPr>
        <w:pBdr>
          <w:top w:val="dotted" w:sz="4" w:space="0" w:color="FFFFFF"/>
          <w:left w:val="dotted" w:sz="4" w:space="0" w:color="FFFFFF"/>
          <w:bottom w:val="dotted" w:sz="4" w:space="16" w:color="FFFFFF"/>
          <w:right w:val="dotted" w:sz="4" w:space="0" w:color="FFFFFF"/>
        </w:pBdr>
        <w:shd w:val="clear" w:color="auto" w:fill="FFFFFF"/>
        <w:tabs>
          <w:tab w:val="left" w:pos="720"/>
        </w:tabs>
        <w:spacing w:before="60" w:after="60" w:line="276" w:lineRule="auto"/>
        <w:ind w:firstLine="567"/>
        <w:jc w:val="both"/>
        <w:rPr>
          <w:rFonts w:ascii="Times New Roman" w:hAnsi="Times New Roman"/>
          <w:b w:val="0"/>
          <w:bCs w:val="0"/>
          <w:sz w:val="28"/>
          <w:szCs w:val="28"/>
        </w:rPr>
      </w:pPr>
      <w:r w:rsidRPr="00670778">
        <w:rPr>
          <w:rFonts w:ascii="Times New Roman" w:hAnsi="Times New Roman"/>
          <w:b w:val="0"/>
          <w:bCs w:val="0"/>
          <w:sz w:val="28"/>
          <w:szCs w:val="28"/>
        </w:rPr>
        <w:tab/>
        <w:t xml:space="preserve">+ Về nội dung </w:t>
      </w:r>
      <w:r w:rsidRPr="00670778">
        <w:rPr>
          <w:rFonts w:ascii="Times New Roman" w:hAnsi="Times New Roman"/>
          <w:b w:val="0"/>
          <w:bCs w:val="0"/>
          <w:i/>
          <w:iCs/>
          <w:sz w:val="28"/>
          <w:szCs w:val="28"/>
        </w:rPr>
        <w:t xml:space="preserve">“Hiện nay vỉa hè tuyến đường Long Vân - Long Mỹ (ĐT.638), có tình trạng các xe trọng tải nặng thường xuyên lên xuống vỉa hè gây sụp lún, gạch block hư hỏng, bể, đề nghị UBND tỉnh chỉ đạo kiểm tra, khắc phục, sửa chữa kịp thời các hư hỏng và có biện pháp xử lý các vi phạm để bảo vệ vỉa hè an toàn; </w:t>
      </w:r>
      <w:r w:rsidRPr="00670778">
        <w:rPr>
          <w:rFonts w:ascii="Times New Roman" w:hAnsi="Times New Roman"/>
          <w:b w:val="0"/>
          <w:bCs w:val="0"/>
          <w:sz w:val="28"/>
          <w:szCs w:val="28"/>
        </w:rPr>
        <w:t xml:space="preserve">Ngày 13/3/2025; Sở Xây dựng phối hợp với UBND thành phố Quy Nhơn, UBND phường Trần Quang Diệu, đơn vị quản lý tuyến kiểm tra thực tế hiện trường. Qua kiểm tra, </w:t>
      </w:r>
      <w:r w:rsidRPr="00670778">
        <w:rPr>
          <w:rFonts w:ascii="Times New Roman" w:hAnsi="Times New Roman"/>
          <w:b w:val="0"/>
          <w:bCs w:val="0"/>
          <w:sz w:val="28"/>
          <w:szCs w:val="28"/>
          <w:lang w:val="nl-NL"/>
        </w:rPr>
        <w:t>cử tri phường Trần Quang Diệu, thành phố Quy Nhơn</w:t>
      </w:r>
      <w:r w:rsidRPr="00670778">
        <w:rPr>
          <w:rFonts w:ascii="Times New Roman" w:hAnsi="Times New Roman"/>
          <w:b w:val="0"/>
          <w:bCs w:val="0"/>
          <w:i/>
          <w:sz w:val="28"/>
          <w:szCs w:val="28"/>
          <w:lang w:val="nl-NL"/>
        </w:rPr>
        <w:t xml:space="preserve"> </w:t>
      </w:r>
      <w:r w:rsidRPr="00670778">
        <w:rPr>
          <w:rFonts w:ascii="Times New Roman" w:hAnsi="Times New Roman"/>
          <w:b w:val="0"/>
          <w:bCs w:val="0"/>
          <w:iCs/>
          <w:sz w:val="28"/>
          <w:szCs w:val="28"/>
        </w:rPr>
        <w:t xml:space="preserve">kiến nghị </w:t>
      </w:r>
      <w:r w:rsidRPr="00670778">
        <w:rPr>
          <w:rFonts w:ascii="Times New Roman" w:hAnsi="Times New Roman"/>
          <w:b w:val="0"/>
          <w:bCs w:val="0"/>
          <w:sz w:val="28"/>
          <w:szCs w:val="28"/>
          <w:lang w:val="nl-NL"/>
        </w:rPr>
        <w:t xml:space="preserve">là đoạn </w:t>
      </w:r>
      <w:r w:rsidRPr="00670778">
        <w:rPr>
          <w:rFonts w:ascii="Times New Roman" w:hAnsi="Times New Roman"/>
          <w:b w:val="0"/>
          <w:bCs w:val="0"/>
          <w:sz w:val="28"/>
          <w:szCs w:val="28"/>
        </w:rPr>
        <w:t xml:space="preserve">Km141+867 - Km143+787 </w:t>
      </w:r>
      <w:r w:rsidRPr="00670778">
        <w:rPr>
          <w:rFonts w:ascii="Times New Roman" w:hAnsi="Times New Roman"/>
          <w:b w:val="0"/>
          <w:bCs w:val="0"/>
          <w:iCs/>
          <w:sz w:val="28"/>
          <w:szCs w:val="28"/>
        </w:rPr>
        <w:t xml:space="preserve">tuyến ĐT.638. </w:t>
      </w:r>
      <w:r w:rsidRPr="00670778">
        <w:rPr>
          <w:rFonts w:ascii="Times New Roman" w:hAnsi="Times New Roman"/>
          <w:b w:val="0"/>
          <w:bCs w:val="0"/>
          <w:sz w:val="28"/>
          <w:szCs w:val="28"/>
        </w:rPr>
        <w:t xml:space="preserve">Sở Xây dựng (trước đây là Sở GTVT) đã có Văn bản số 3039/SGTVT-BQLBT ngày 12/12/2024 về việc các phương tiện đổ vật liệu thải và người dân vứt rác bừa bãi trên tuyến đoạn Km139+050 - Km142+350 gửi UBND thành phố Quy Nhơn để khắc phục tình trạng này và UBND thành phố Quy Nhơn đã chỉ đạo các đơn vị liên quan triển khai thu dọn vật liệu đổ thải trên đoạn tuyến phục vụ dịp Tết Nguyên đán và mùa Lễ hội xuân Ất Tỵ 2025; tuy nhiên, </w:t>
      </w:r>
      <w:r w:rsidRPr="00670778">
        <w:rPr>
          <w:rFonts w:ascii="Times New Roman" w:hAnsi="Times New Roman"/>
          <w:b w:val="0"/>
          <w:bCs w:val="0"/>
          <w:iCs/>
          <w:sz w:val="28"/>
          <w:szCs w:val="28"/>
        </w:rPr>
        <w:t>tại đoạn tuyến này nhiều hộ dân kinh doanh buôn bán, cửa hàng vật liệu xây dựng, kho bãi, xưởng sửa chữa ô tô, cơ sở sản xuất…</w:t>
      </w:r>
      <w:r w:rsidRPr="00670778">
        <w:rPr>
          <w:rFonts w:ascii="Times New Roman" w:hAnsi="Times New Roman"/>
          <w:b w:val="0"/>
          <w:bCs w:val="0"/>
          <w:sz w:val="28"/>
          <w:szCs w:val="28"/>
          <w:lang w:val="nl-NL"/>
        </w:rPr>
        <w:t xml:space="preserve">có nhiều phương tiện ô tô tải trọng nặng thường xuyên ra vào gây hư hỏng vỉa hè; </w:t>
      </w:r>
      <w:r w:rsidRPr="00670778">
        <w:rPr>
          <w:rFonts w:ascii="Times New Roman" w:hAnsi="Times New Roman"/>
          <w:b w:val="0"/>
          <w:bCs w:val="0"/>
          <w:sz w:val="28"/>
          <w:szCs w:val="28"/>
        </w:rPr>
        <w:t>đồng thời trong thời gian vừa qua tình trạng các phương tiện đổ vật liệu thải, xà bần dọc tuyến ĐT.638 vẫn còn diễn ra thường xuyên gây hư hỏng vỉa hè, mất mỹ quan đô thị.</w:t>
      </w:r>
    </w:p>
    <w:p w14:paraId="477C4D15" w14:textId="77777777" w:rsidR="00670778" w:rsidRPr="00670778" w:rsidRDefault="00670778" w:rsidP="00670778">
      <w:pPr>
        <w:pBdr>
          <w:top w:val="dotted" w:sz="4" w:space="0" w:color="FFFFFF"/>
          <w:left w:val="dotted" w:sz="4" w:space="0" w:color="FFFFFF"/>
          <w:bottom w:val="dotted" w:sz="4" w:space="16" w:color="FFFFFF"/>
          <w:right w:val="dotted" w:sz="4" w:space="0" w:color="FFFFFF"/>
        </w:pBdr>
        <w:shd w:val="clear" w:color="auto" w:fill="FFFFFF"/>
        <w:tabs>
          <w:tab w:val="left" w:pos="720"/>
        </w:tabs>
        <w:spacing w:before="60" w:after="60" w:line="276" w:lineRule="auto"/>
        <w:ind w:firstLine="567"/>
        <w:jc w:val="both"/>
        <w:rPr>
          <w:rFonts w:ascii="Times New Roman" w:hAnsi="Times New Roman"/>
          <w:b w:val="0"/>
          <w:bCs w:val="0"/>
          <w:sz w:val="28"/>
          <w:szCs w:val="28"/>
        </w:rPr>
      </w:pPr>
      <w:r w:rsidRPr="00670778">
        <w:rPr>
          <w:rFonts w:ascii="Times New Roman" w:hAnsi="Times New Roman"/>
          <w:b w:val="0"/>
          <w:bCs w:val="0"/>
          <w:sz w:val="28"/>
          <w:szCs w:val="28"/>
        </w:rPr>
        <w:tab/>
        <w:t>Trong thời đến, Sở Xây dựng sẽ tiếp tục chỉ đạo Ban Quản lý Bảo trì đường bộ tăng cường công tác tuần kiểm và yêu cầu đơn vị quản lý tuyến tăng cường công tác tuần đường, thực hiện duy tu bảo dưỡng thường xuyên tuyến đường đảm bảo khai thác luôn thông suốt, an toàn. Đồng thời, kính đề nghị UBND tỉnh yêu cầu UBND thành phố Quy Nhơn chỉ đạo UBND phường Trần Quang Diệu thực hiện một số nội dung sau:</w:t>
      </w:r>
    </w:p>
    <w:p w14:paraId="06A5F52D" w14:textId="77777777" w:rsidR="00670778" w:rsidRPr="00670778" w:rsidRDefault="00670778" w:rsidP="00670778">
      <w:pPr>
        <w:pBdr>
          <w:top w:val="dotted" w:sz="4" w:space="0" w:color="FFFFFF"/>
          <w:left w:val="dotted" w:sz="4" w:space="0" w:color="FFFFFF"/>
          <w:bottom w:val="dotted" w:sz="4" w:space="16" w:color="FFFFFF"/>
          <w:right w:val="dotted" w:sz="4" w:space="0" w:color="FFFFFF"/>
        </w:pBdr>
        <w:shd w:val="clear" w:color="auto" w:fill="FFFFFF"/>
        <w:tabs>
          <w:tab w:val="left" w:pos="720"/>
        </w:tabs>
        <w:spacing w:before="60" w:after="60" w:line="276" w:lineRule="auto"/>
        <w:ind w:firstLine="567"/>
        <w:jc w:val="both"/>
        <w:rPr>
          <w:rFonts w:ascii="Times New Roman" w:hAnsi="Times New Roman"/>
          <w:b w:val="0"/>
          <w:bCs w:val="0"/>
          <w:sz w:val="28"/>
          <w:szCs w:val="28"/>
        </w:rPr>
      </w:pPr>
      <w:r w:rsidRPr="00670778">
        <w:rPr>
          <w:rFonts w:ascii="Times New Roman" w:hAnsi="Times New Roman"/>
          <w:b w:val="0"/>
          <w:bCs w:val="0"/>
          <w:sz w:val="28"/>
          <w:szCs w:val="28"/>
        </w:rPr>
        <w:lastRenderedPageBreak/>
        <w:tab/>
        <w:t>+ Phối hợp các đơn vị liên quan tuyên truyền, vận động các hộ dân sống dọc tuyến ĐT.638 đoạn từ Km141+867 - Km143+787 không dùng vỉa hè để kinh doanh buôn bán, tập kết vật liệu và sử dụng các phương tiện ô tô có tải trọng nặng đậu, đỗ, đi lại trên vỉa hè tránh gây hư hỏng vỉa hè, mất ATGT và mỹ quan đô thị. Đồng thời, các hộ dân tự ý sử dụng phương tiện ô tô có tải trọng nặng đậu, đỗ, di chuyển trên vỉa hè gây hư hỏng vỉa hè phải có trách nhiệm hoàn trả đảm bảo khả năng chịu lực và đồng bộ với vỉa hè hiện trạng.</w:t>
      </w:r>
    </w:p>
    <w:p w14:paraId="648E2BC2" w14:textId="77777777" w:rsidR="00670778" w:rsidRDefault="00670778" w:rsidP="00670778">
      <w:pPr>
        <w:pBdr>
          <w:top w:val="dotted" w:sz="4" w:space="0" w:color="FFFFFF"/>
          <w:left w:val="dotted" w:sz="4" w:space="0" w:color="FFFFFF"/>
          <w:bottom w:val="dotted" w:sz="4" w:space="16" w:color="FFFFFF"/>
          <w:right w:val="dotted" w:sz="4" w:space="0" w:color="FFFFFF"/>
        </w:pBdr>
        <w:shd w:val="clear" w:color="auto" w:fill="FFFFFF"/>
        <w:tabs>
          <w:tab w:val="left" w:pos="720"/>
        </w:tabs>
        <w:spacing w:before="60" w:after="60" w:line="276" w:lineRule="auto"/>
        <w:ind w:firstLine="567"/>
        <w:jc w:val="both"/>
        <w:rPr>
          <w:rFonts w:ascii="Times New Roman" w:hAnsi="Times New Roman"/>
          <w:b w:val="0"/>
          <w:bCs w:val="0"/>
          <w:sz w:val="28"/>
          <w:szCs w:val="28"/>
        </w:rPr>
      </w:pPr>
      <w:r w:rsidRPr="00670778">
        <w:rPr>
          <w:rFonts w:ascii="Times New Roman" w:hAnsi="Times New Roman"/>
          <w:b w:val="0"/>
          <w:bCs w:val="0"/>
          <w:sz w:val="28"/>
          <w:szCs w:val="28"/>
        </w:rPr>
        <w:tab/>
        <w:t>+ Chỉ đạo đơn vị chức năng tăng cường kiểm tra, phát hiện, xử lý kịp thời các trường hợp đổ vật liệu thải, xà bần dọc tuyến ĐT.638 đảm bảo mỹ quan đô thị.</w:t>
      </w:r>
    </w:p>
    <w:p w14:paraId="33D5526E" w14:textId="5DECE807" w:rsidR="00023EE2" w:rsidRPr="00670778" w:rsidRDefault="00023EE2" w:rsidP="00670778">
      <w:pPr>
        <w:pBdr>
          <w:top w:val="dotted" w:sz="4" w:space="0" w:color="FFFFFF"/>
          <w:left w:val="dotted" w:sz="4" w:space="0" w:color="FFFFFF"/>
          <w:bottom w:val="dotted" w:sz="4" w:space="16" w:color="FFFFFF"/>
          <w:right w:val="dotted" w:sz="4" w:space="0" w:color="FFFFFF"/>
        </w:pBdr>
        <w:shd w:val="clear" w:color="auto" w:fill="FFFFFF"/>
        <w:tabs>
          <w:tab w:val="left" w:pos="720"/>
        </w:tabs>
        <w:spacing w:before="60" w:after="60" w:line="276" w:lineRule="auto"/>
        <w:ind w:firstLine="567"/>
        <w:jc w:val="both"/>
        <w:rPr>
          <w:rStyle w:val="Strong"/>
          <w:b/>
          <w:bCs/>
          <w:sz w:val="28"/>
          <w:szCs w:val="28"/>
        </w:rPr>
      </w:pPr>
      <w:r w:rsidRPr="00670778">
        <w:rPr>
          <w:rStyle w:val="Strong"/>
          <w:b/>
          <w:bCs/>
          <w:sz w:val="28"/>
          <w:szCs w:val="28"/>
        </w:rPr>
        <w:t>6. Cử tri xã Vĩnh Quang, huyện Vĩnh Thạnh phản ảnh: trước thực trạng giá cước vận tải hành khách thường tăng cao bất hợp lý vào dịp Tết Nguyên đán, gây khó khăn cho người lao động, sinh viên và người dân có thu nhập thấp, cử tri kiến nghị Sở Giao thông vận tải kiểm tra chặt chẽ các doanh nghiệp vận tải trong dịp cao điểm, đảm bảo tuân thủ quy định về niêm yết giá và xử lý nghiêm các trường hợp tăng giá bất hợp lý hoặc không công khai giá; quy định khung giá trần và giá sàn phù hợp với thực tế thị trường trong dịp Tết, đảm bảo quyền lợi của người dân cũng như duy trì hoạt động kinh doanh của doanh nghiệp vận tải.</w:t>
      </w:r>
    </w:p>
    <w:p w14:paraId="4BF73522" w14:textId="77777777" w:rsidR="00670778" w:rsidRDefault="00670778" w:rsidP="00670778">
      <w:pPr>
        <w:pBdr>
          <w:top w:val="dotted" w:sz="4" w:space="0" w:color="FFFFFF"/>
          <w:left w:val="dotted" w:sz="4" w:space="0" w:color="FFFFFF"/>
          <w:bottom w:val="dotted" w:sz="4" w:space="16" w:color="FFFFFF"/>
          <w:right w:val="dotted" w:sz="4" w:space="0" w:color="FFFFFF"/>
        </w:pBdr>
        <w:shd w:val="clear" w:color="auto" w:fill="FFFFFF"/>
        <w:tabs>
          <w:tab w:val="left" w:pos="720"/>
        </w:tabs>
        <w:spacing w:before="60" w:after="60" w:line="276" w:lineRule="auto"/>
        <w:ind w:firstLine="567"/>
        <w:jc w:val="both"/>
        <w:rPr>
          <w:rFonts w:ascii="Times New Roman" w:hAnsi="Times New Roman"/>
          <w:sz w:val="28"/>
          <w:szCs w:val="28"/>
        </w:rPr>
      </w:pPr>
      <w:r w:rsidRPr="00670778">
        <w:rPr>
          <w:rStyle w:val="Strong"/>
          <w:b/>
          <w:bCs/>
          <w:sz w:val="28"/>
          <w:szCs w:val="28"/>
        </w:rPr>
        <w:t>Trả lời:</w:t>
      </w:r>
      <w:r w:rsidRPr="00670778">
        <w:rPr>
          <w:rStyle w:val="Strong"/>
          <w:sz w:val="28"/>
          <w:szCs w:val="28"/>
        </w:rPr>
        <w:t xml:space="preserve"> </w:t>
      </w:r>
      <w:r w:rsidRPr="00670778">
        <w:rPr>
          <w:rFonts w:ascii="Times New Roman" w:hAnsi="Times New Roman"/>
          <w:sz w:val="28"/>
          <w:szCs w:val="28"/>
        </w:rPr>
        <w:t>Sở Xây dựng trả lời tại Văn bản số 385/SXD-QLGT ngày 18/3/2025 như sau:</w:t>
      </w:r>
      <w:r>
        <w:rPr>
          <w:rFonts w:ascii="Times New Roman" w:hAnsi="Times New Roman"/>
          <w:sz w:val="28"/>
          <w:szCs w:val="28"/>
        </w:rPr>
        <w:t xml:space="preserve"> </w:t>
      </w:r>
    </w:p>
    <w:p w14:paraId="4C6BCF69" w14:textId="77777777" w:rsidR="00670778" w:rsidRDefault="00670778" w:rsidP="00670778">
      <w:pPr>
        <w:pBdr>
          <w:top w:val="dotted" w:sz="4" w:space="0" w:color="FFFFFF"/>
          <w:left w:val="dotted" w:sz="4" w:space="0" w:color="FFFFFF"/>
          <w:bottom w:val="dotted" w:sz="4" w:space="16" w:color="FFFFFF"/>
          <w:right w:val="dotted" w:sz="4" w:space="0" w:color="FFFFFF"/>
        </w:pBdr>
        <w:shd w:val="clear" w:color="auto" w:fill="FFFFFF"/>
        <w:tabs>
          <w:tab w:val="left" w:pos="720"/>
        </w:tabs>
        <w:spacing w:before="60" w:after="60" w:line="276" w:lineRule="auto"/>
        <w:ind w:firstLine="567"/>
        <w:jc w:val="both"/>
        <w:rPr>
          <w:rFonts w:ascii="Times New Roman" w:hAnsi="Times New Roman"/>
          <w:b w:val="0"/>
          <w:bCs w:val="0"/>
          <w:sz w:val="28"/>
          <w:szCs w:val="28"/>
        </w:rPr>
      </w:pPr>
      <w:r w:rsidRPr="00670778">
        <w:rPr>
          <w:rFonts w:ascii="Times New Roman" w:hAnsi="Times New Roman"/>
          <w:b w:val="0"/>
          <w:bCs w:val="0"/>
          <w:sz w:val="28"/>
          <w:szCs w:val="28"/>
          <w:lang w:val="nl-NL"/>
        </w:rPr>
        <w:t xml:space="preserve">1. </w:t>
      </w:r>
      <w:r w:rsidRPr="00670778">
        <w:rPr>
          <w:rFonts w:ascii="Times New Roman" w:hAnsi="Times New Roman"/>
          <w:b w:val="0"/>
          <w:bCs w:val="0"/>
          <w:sz w:val="28"/>
          <w:szCs w:val="28"/>
        </w:rPr>
        <w:t>Kiểm tra việc kê khai, niêm yết và thực hiện giá cước vận tải</w:t>
      </w:r>
    </w:p>
    <w:p w14:paraId="641D7A2C" w14:textId="4D262BD1" w:rsidR="00670778" w:rsidRPr="00670778" w:rsidRDefault="00670778" w:rsidP="00670778">
      <w:pPr>
        <w:pBdr>
          <w:top w:val="dotted" w:sz="4" w:space="0" w:color="FFFFFF"/>
          <w:left w:val="dotted" w:sz="4" w:space="0" w:color="FFFFFF"/>
          <w:bottom w:val="dotted" w:sz="4" w:space="16" w:color="FFFFFF"/>
          <w:right w:val="dotted" w:sz="4" w:space="0" w:color="FFFFFF"/>
        </w:pBdr>
        <w:shd w:val="clear" w:color="auto" w:fill="FFFFFF"/>
        <w:tabs>
          <w:tab w:val="left" w:pos="720"/>
        </w:tabs>
        <w:spacing w:before="60" w:after="60" w:line="276" w:lineRule="auto"/>
        <w:ind w:firstLine="567"/>
        <w:jc w:val="both"/>
        <w:rPr>
          <w:rFonts w:ascii="Times New Roman" w:hAnsi="Times New Roman"/>
          <w:b w:val="0"/>
          <w:bCs w:val="0"/>
          <w:sz w:val="28"/>
          <w:szCs w:val="28"/>
        </w:rPr>
      </w:pPr>
      <w:r w:rsidRPr="00670778">
        <w:rPr>
          <w:rFonts w:ascii="Times New Roman" w:hAnsi="Times New Roman"/>
          <w:b w:val="0"/>
          <w:bCs w:val="0"/>
          <w:sz w:val="28"/>
          <w:szCs w:val="28"/>
        </w:rPr>
        <w:t>Sở Xây dựng thực hiện chức năng quản lý nhà nước về lĩnh vực vận tải, trong đó có nội dung về quản lý giá cước vận tải. Để đảm bảo thực hiện nghiêm các quy định về kê khai, niêm yết và thực hiện giá cước vận tải theo đúng quy định của Luật Giá năm 2023, Nghị định số 85/2024/NĐ-CP quy định chi tiết một số điều của Luật giá, Sở Giao thông vận tải (nay là Sở Xây dựng) đã thường xuyên ban hành văn bản chỉ đạo về giá cước vận tải trong đó có Văn bản số 3157/SGTVT-VT ngày 26/12/2024 về việc tăng cường công tác quản lý, điều hành giá cước vận tải bằng xe ô tô dịp Tết Nguyên đán và mùa Lễ hội xuân Ất Tỵ 2025. Sở Xây dựng thường xuyên chỉ đạo lực lượng Thanh tra Sở kiểm tra việc kê khai, niêm yết và thực hiện giá cước vận tải của các đơn vị vận tải, tiếp nhận thông tin phản ánh về giá cước vận tải để xử lý nghiêm các vi phạm theo quy định.</w:t>
      </w:r>
    </w:p>
    <w:p w14:paraId="59E4E04B" w14:textId="77777777" w:rsidR="00670778" w:rsidRPr="00670778" w:rsidRDefault="00670778" w:rsidP="00670778">
      <w:pPr>
        <w:shd w:val="clear" w:color="auto" w:fill="FFFFFF"/>
        <w:spacing w:before="60" w:after="60" w:line="276" w:lineRule="auto"/>
        <w:ind w:firstLine="720"/>
        <w:jc w:val="both"/>
        <w:rPr>
          <w:rFonts w:ascii="Times New Roman" w:hAnsi="Times New Roman"/>
          <w:b w:val="0"/>
          <w:bCs w:val="0"/>
          <w:sz w:val="28"/>
          <w:szCs w:val="28"/>
        </w:rPr>
      </w:pPr>
      <w:r w:rsidRPr="00670778">
        <w:rPr>
          <w:rFonts w:ascii="Times New Roman" w:hAnsi="Times New Roman"/>
          <w:b w:val="0"/>
          <w:bCs w:val="0"/>
          <w:sz w:val="28"/>
          <w:szCs w:val="28"/>
        </w:rPr>
        <w:t xml:space="preserve">Tuy nhiên, trong thực tế hiện nay, vẫn còn tình trạng xe khách thu cước vận tải cao bất hợp lý, đặc biệt là vào các dịp lễ, tết, nguyên nhân chính là do nhu cầu vận tải trong thời gian lễ, tết lượng hành khách đi lại gia tăng nhưng chỉ đi một chiều </w:t>
      </w:r>
      <w:r w:rsidRPr="00670778">
        <w:rPr>
          <w:rFonts w:ascii="Times New Roman" w:hAnsi="Times New Roman"/>
          <w:b w:val="0"/>
          <w:bCs w:val="0"/>
          <w:i/>
          <w:sz w:val="28"/>
          <w:szCs w:val="28"/>
        </w:rPr>
        <w:t xml:space="preserve">(thời điểm trước tết chủ yếu khách từ Thành phố Hồ Chí Minh về Bình Định </w:t>
      </w:r>
      <w:r w:rsidRPr="00670778">
        <w:rPr>
          <w:rFonts w:ascii="Times New Roman" w:hAnsi="Times New Roman"/>
          <w:b w:val="0"/>
          <w:bCs w:val="0"/>
          <w:i/>
          <w:sz w:val="28"/>
          <w:szCs w:val="28"/>
        </w:rPr>
        <w:lastRenderedPageBreak/>
        <w:t>trong khi chiều từ Bình Định đi Thành phố Hồ chí Minh rất ít; thời điểm sau tết thì ngược lại)</w:t>
      </w:r>
      <w:r w:rsidRPr="00670778">
        <w:rPr>
          <w:rFonts w:ascii="Times New Roman" w:hAnsi="Times New Roman"/>
          <w:b w:val="0"/>
          <w:bCs w:val="0"/>
          <w:sz w:val="28"/>
          <w:szCs w:val="28"/>
        </w:rPr>
        <w:t xml:space="preserve"> nên các nhà xe tăng giá vé để bù đắp chi phí vận chuyển đối với chiều vận chuyển có lượng khách ít; nhu cầu đi lại hành khách gia tăng đột biến vào dịp lễ tết, trong khi lượng xe phục vụ hạn chế, các chủ xe lợi dụng việc này để tăng giá cước vận tải, ép giá cước vận tải cao đối với hành khách có nhu cầu; các nhà xe chủ yếu xác nhận đặt chỗ trước, nhận tiền cọc của khách, không xuất vé nên rất khó kiểm soát; hầu hết hành khách liên hệ với các nhà xe (thông quan điện thoại, zalo...) để thoả thuận giá cước, đặc cọc tiền, nhà xe không xuất vé; hành khách bắt xe dọc đường không vào bến; việc tự thoả thuận giá cước giữa hành khách và nhà xe diễn ra mọi thời điểm trước, trong quá trình vận chuyển nên rất khó phát hiện xử lý.</w:t>
      </w:r>
    </w:p>
    <w:p w14:paraId="3C7D962E" w14:textId="77777777" w:rsidR="00670778" w:rsidRPr="00670778" w:rsidRDefault="00670778" w:rsidP="00670778">
      <w:pPr>
        <w:shd w:val="clear" w:color="auto" w:fill="FFFFFF"/>
        <w:spacing w:before="60" w:after="60" w:line="276" w:lineRule="auto"/>
        <w:ind w:firstLine="720"/>
        <w:jc w:val="both"/>
        <w:rPr>
          <w:rFonts w:ascii="Times New Roman" w:hAnsi="Times New Roman"/>
          <w:b w:val="0"/>
          <w:bCs w:val="0"/>
          <w:sz w:val="28"/>
          <w:szCs w:val="28"/>
        </w:rPr>
      </w:pPr>
      <w:r w:rsidRPr="00670778">
        <w:rPr>
          <w:rFonts w:ascii="Times New Roman" w:hAnsi="Times New Roman"/>
          <w:b w:val="0"/>
          <w:bCs w:val="0"/>
          <w:sz w:val="28"/>
          <w:szCs w:val="28"/>
        </w:rPr>
        <w:t xml:space="preserve">Để giải quyết tình trạng nêu trên, thời gian tới Sở Xây dựng triển khai đồng bộ các giải pháp sau: (1) Yêu cầu các đơn vị kinh doanh vận tải đăng ký giá cước vận tải, niêm yết và thực hiện đúng quy định (đăng ký, niêm yết tại phòng bán vé của doanh nghiệp, bến xe, trên xe...); chỉ đạo các phòng chuyên môn tiếp nhận, rà soát việc kê khai giá của các đơn vị vận tải hành khách theo tuyến cố định, nhất là khi có biến động về các yếu tố đầu vào, như xăng, dầu...; (2) Cập nhật, phổ biến hướng dẫn kịp thời các quy định về giá cước vận tải, đồng thời tăng cường theo dõi, giám sát, tham mưu UBND tỉnh ban hành và trực tiếp ban hành nhiều văn bản chỉ đạo, chấn chỉnh, yêu cầu các đơn vị vận tải thực hiện đúng quy định về kinh doanh vận tải bằng xe ô tô; (3) Tăng cường thanh tra, kiểm tra theo kế hoạch, đột xuất việc chấp hành các điều kiện kinh doanh vận tải, trong đó có nội dung đăng ký, niêm yết và thực hiện đúng giá cước đã đăng ký của các đơn vị vận tải, xử lý nghiêm các trường hợp vi phạm theo quy định; (4). Công bố và duy trì số điện thoại đường dây nóng tiếp nhận, xác minh, xử lý kịp thời các thông tin do tổ chức, cá nhân phản ánh về vi phạm điều kiệu kinh doanh vận tải theo quy định; </w:t>
      </w:r>
      <w:r w:rsidRPr="00670778">
        <w:rPr>
          <w:rFonts w:ascii="Times New Roman" w:hAnsi="Times New Roman"/>
          <w:b w:val="0"/>
          <w:bCs w:val="0"/>
          <w:i/>
          <w:iCs/>
          <w:sz w:val="28"/>
          <w:szCs w:val="28"/>
        </w:rPr>
        <w:t>(</w:t>
      </w:r>
      <w:r w:rsidRPr="00670778">
        <w:rPr>
          <w:rFonts w:ascii="Times New Roman" w:hAnsi="Times New Roman"/>
          <w:b w:val="0"/>
          <w:bCs w:val="0"/>
          <w:sz w:val="28"/>
          <w:szCs w:val="28"/>
        </w:rPr>
        <w:t>5) Phối hợp với các Sở ngành kiểm tra, bình ổn giá trước, trong và sau tết;  phối hợp các cơ quan, lực lượng chức năng xác minh xử lý vi phạm trật tự vận tải hành khách theo thẩm quyền của Sở Xây dựng.</w:t>
      </w:r>
    </w:p>
    <w:p w14:paraId="38F742FF" w14:textId="77777777" w:rsidR="00670778" w:rsidRPr="00670778" w:rsidRDefault="00670778" w:rsidP="00670778">
      <w:pPr>
        <w:shd w:val="clear" w:color="auto" w:fill="FFFFFF"/>
        <w:spacing w:before="60" w:after="60" w:line="276" w:lineRule="auto"/>
        <w:ind w:firstLine="720"/>
        <w:jc w:val="both"/>
        <w:rPr>
          <w:rFonts w:ascii="Times New Roman" w:hAnsi="Times New Roman"/>
          <w:b w:val="0"/>
          <w:bCs w:val="0"/>
          <w:sz w:val="28"/>
          <w:szCs w:val="28"/>
        </w:rPr>
      </w:pPr>
      <w:r w:rsidRPr="00670778">
        <w:rPr>
          <w:rFonts w:ascii="Times New Roman" w:hAnsi="Times New Roman"/>
          <w:b w:val="0"/>
          <w:bCs w:val="0"/>
          <w:sz w:val="28"/>
          <w:szCs w:val="28"/>
        </w:rPr>
        <w:t>2. Về quy định khung giá trần và giá sàn</w:t>
      </w:r>
    </w:p>
    <w:p w14:paraId="00D1F3C7" w14:textId="77777777" w:rsidR="00670778" w:rsidRPr="00670778" w:rsidRDefault="00670778" w:rsidP="00670778">
      <w:pPr>
        <w:shd w:val="clear" w:color="auto" w:fill="FFFFFF"/>
        <w:spacing w:before="60" w:after="60" w:line="276" w:lineRule="auto"/>
        <w:ind w:firstLine="720"/>
        <w:jc w:val="both"/>
        <w:rPr>
          <w:rFonts w:ascii="Times New Roman" w:hAnsi="Times New Roman"/>
          <w:b w:val="0"/>
          <w:bCs w:val="0"/>
          <w:color w:val="000000"/>
          <w:sz w:val="28"/>
          <w:szCs w:val="28"/>
        </w:rPr>
      </w:pPr>
      <w:r w:rsidRPr="00670778">
        <w:rPr>
          <w:rFonts w:ascii="Times New Roman" w:hAnsi="Times New Roman"/>
          <w:b w:val="0"/>
          <w:bCs w:val="0"/>
          <w:sz w:val="28"/>
          <w:szCs w:val="28"/>
        </w:rPr>
        <w:t xml:space="preserve">Theo quy định tại khoản 6 Điều 28 Luật giá số 16/2023/QH15 ngày 19/6/2023 của Quốc hội: </w:t>
      </w:r>
      <w:r w:rsidRPr="00670778">
        <w:rPr>
          <w:rFonts w:ascii="Times New Roman" w:hAnsi="Times New Roman"/>
          <w:b w:val="0"/>
          <w:bCs w:val="0"/>
          <w:i/>
          <w:sz w:val="28"/>
          <w:szCs w:val="28"/>
        </w:rPr>
        <w:t>“</w:t>
      </w:r>
      <w:r w:rsidRPr="00670778">
        <w:rPr>
          <w:rFonts w:ascii="Times New Roman" w:hAnsi="Times New Roman"/>
          <w:b w:val="0"/>
          <w:bCs w:val="0"/>
          <w:i/>
          <w:color w:val="000000"/>
          <w:sz w:val="28"/>
          <w:szCs w:val="28"/>
        </w:rPr>
        <w:t>Tổ chức kinh doanh hàng hóa, dịch vụ thuộc đối tượng kê khai giá tự quyết định giá hàng hóa, dịch vụ, có trách nhiệm kê khai giá lần đầu và kê khai lại giá sau khi quyết định giá theo quy định và chịu trách nhiệm về mức giá, nội dung kê khai giá của mình”</w:t>
      </w:r>
      <w:r w:rsidRPr="00670778">
        <w:rPr>
          <w:rFonts w:ascii="Times New Roman" w:hAnsi="Times New Roman"/>
          <w:b w:val="0"/>
          <w:bCs w:val="0"/>
          <w:color w:val="000000"/>
          <w:sz w:val="28"/>
          <w:szCs w:val="28"/>
        </w:rPr>
        <w:t xml:space="preserve">. </w:t>
      </w:r>
    </w:p>
    <w:p w14:paraId="1181C32E" w14:textId="77777777" w:rsidR="00670778" w:rsidRPr="00670778" w:rsidRDefault="00670778" w:rsidP="00670778">
      <w:pPr>
        <w:shd w:val="clear" w:color="auto" w:fill="FFFFFF"/>
        <w:spacing w:before="60" w:after="60" w:line="276" w:lineRule="auto"/>
        <w:ind w:firstLine="720"/>
        <w:jc w:val="both"/>
        <w:rPr>
          <w:rFonts w:ascii="Times New Roman" w:hAnsi="Times New Roman"/>
          <w:b w:val="0"/>
          <w:bCs w:val="0"/>
          <w:sz w:val="28"/>
          <w:szCs w:val="28"/>
        </w:rPr>
      </w:pPr>
      <w:r w:rsidRPr="00670778">
        <w:rPr>
          <w:rFonts w:ascii="Times New Roman" w:hAnsi="Times New Roman"/>
          <w:b w:val="0"/>
          <w:bCs w:val="0"/>
          <w:color w:val="000000"/>
          <w:sz w:val="28"/>
          <w:szCs w:val="28"/>
        </w:rPr>
        <w:t xml:space="preserve">Tại điểm b, khoản 2 Điều 18 Nghị định số 85/2024/NĐ-CP ngày 10/7/2025  của Chính phủ có quy định: </w:t>
      </w:r>
      <w:r w:rsidRPr="00670778">
        <w:rPr>
          <w:rFonts w:ascii="Times New Roman" w:hAnsi="Times New Roman"/>
          <w:b w:val="0"/>
          <w:bCs w:val="0"/>
          <w:i/>
          <w:color w:val="000000"/>
          <w:sz w:val="28"/>
          <w:szCs w:val="28"/>
        </w:rPr>
        <w:t xml:space="preserve">“Các đơn vị vận tải chịu trách nhiệm trước pháp luật về tính chính xác, trung thực, hợp lý, hợp lệ của hồ sơ, tài liệu và số liệu của mức </w:t>
      </w:r>
      <w:r w:rsidRPr="00670778">
        <w:rPr>
          <w:rFonts w:ascii="Times New Roman" w:hAnsi="Times New Roman"/>
          <w:b w:val="0"/>
          <w:bCs w:val="0"/>
          <w:i/>
          <w:color w:val="000000"/>
          <w:sz w:val="28"/>
          <w:szCs w:val="28"/>
        </w:rPr>
        <w:lastRenderedPageBreak/>
        <w:t>giá kê khai phù hợp với biến động của yếu tố hình thành giá và mặt bằng giá thị trường...”</w:t>
      </w:r>
    </w:p>
    <w:p w14:paraId="3A2983CB" w14:textId="77777777" w:rsidR="00670778" w:rsidRPr="00670778" w:rsidRDefault="00670778" w:rsidP="00670778">
      <w:pPr>
        <w:shd w:val="clear" w:color="auto" w:fill="FFFFFF"/>
        <w:spacing w:before="60" w:after="60" w:line="276" w:lineRule="auto"/>
        <w:ind w:firstLine="720"/>
        <w:jc w:val="both"/>
        <w:rPr>
          <w:rFonts w:ascii="Times New Roman" w:hAnsi="Times New Roman"/>
          <w:b w:val="0"/>
          <w:bCs w:val="0"/>
          <w:sz w:val="28"/>
          <w:szCs w:val="28"/>
        </w:rPr>
      </w:pPr>
      <w:r w:rsidRPr="00670778">
        <w:rPr>
          <w:rFonts w:ascii="Times New Roman" w:hAnsi="Times New Roman"/>
          <w:b w:val="0"/>
          <w:bCs w:val="0"/>
          <w:sz w:val="28"/>
          <w:szCs w:val="28"/>
        </w:rPr>
        <w:t>Theo quy định trên, Sở Xây dựng không có thẩm quyền quy định khung giá trần và giá sàn đối với giá cước vận tải. Tuy nhiên, Sở Xây dựng thường xuyên tiếp nhận và rà soát việc kê khai giá cước vận tải của các đơn vị đảm theo đúng quy định pháp luật.</w:t>
      </w:r>
    </w:p>
    <w:p w14:paraId="20FEDB05" w14:textId="77777777" w:rsidR="00670778" w:rsidRPr="00670778" w:rsidRDefault="00670778" w:rsidP="00670778">
      <w:pPr>
        <w:spacing w:before="60" w:after="60" w:line="276" w:lineRule="auto"/>
        <w:ind w:firstLine="567"/>
        <w:jc w:val="both"/>
        <w:rPr>
          <w:rStyle w:val="Strong"/>
          <w:sz w:val="28"/>
          <w:szCs w:val="28"/>
        </w:rPr>
      </w:pPr>
    </w:p>
    <w:p w14:paraId="13E123DA" w14:textId="77777777" w:rsidR="00023EE2" w:rsidRPr="00670778" w:rsidRDefault="00023EE2" w:rsidP="00670778">
      <w:pPr>
        <w:pStyle w:val="ListParagraph"/>
        <w:pBdr>
          <w:top w:val="dotted" w:sz="4" w:space="0" w:color="FFFFFF"/>
          <w:left w:val="dotted" w:sz="4" w:space="0" w:color="FFFFFF"/>
          <w:bottom w:val="dotted" w:sz="4" w:space="17" w:color="FFFFFF"/>
          <w:right w:val="dotted" w:sz="4" w:space="0" w:color="FFFFFF"/>
        </w:pBdr>
        <w:shd w:val="clear" w:color="auto" w:fill="FFFFFF"/>
        <w:spacing w:before="60" w:after="60"/>
        <w:ind w:left="0" w:firstLine="709"/>
        <w:jc w:val="both"/>
        <w:rPr>
          <w:sz w:val="28"/>
          <w:szCs w:val="28"/>
          <w:lang w:val="de-DE"/>
        </w:rPr>
      </w:pPr>
    </w:p>
    <w:p w14:paraId="59B9D4BA" w14:textId="77777777" w:rsidR="00F914B1" w:rsidRPr="00670778" w:rsidRDefault="00F914B1" w:rsidP="00670778">
      <w:pPr>
        <w:spacing w:before="60" w:after="60" w:line="276" w:lineRule="auto"/>
        <w:rPr>
          <w:rFonts w:ascii="Times New Roman" w:hAnsi="Times New Roman"/>
          <w:sz w:val="28"/>
          <w:szCs w:val="28"/>
        </w:rPr>
      </w:pPr>
    </w:p>
    <w:sectPr w:rsidR="00F914B1" w:rsidRPr="00670778" w:rsidSect="005E3116">
      <w:headerReference w:type="even" r:id="rId8"/>
      <w:headerReference w:type="default" r:id="rId9"/>
      <w:footerReference w:type="even" r:id="rId10"/>
      <w:pgSz w:w="11907" w:h="16840" w:code="9"/>
      <w:pgMar w:top="1134" w:right="1134" w:bottom="1134" w:left="1701" w:header="720" w:footer="720" w:gutter="0"/>
      <w:pgNumType w:chapStyle="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8FDE311" w14:textId="77777777" w:rsidR="00F91666" w:rsidRDefault="00F91666" w:rsidP="00023EE2">
      <w:r>
        <w:separator/>
      </w:r>
    </w:p>
  </w:endnote>
  <w:endnote w:type="continuationSeparator" w:id="0">
    <w:p w14:paraId="53E60913" w14:textId="77777777" w:rsidR="00F91666" w:rsidRDefault="00F91666" w:rsidP="00023E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VNI-Times">
    <w:panose1 w:val="00000000000000000000"/>
    <w:charset w:val="00"/>
    <w:family w:val="auto"/>
    <w:pitch w:val="variable"/>
    <w:sig w:usb0="00000007" w:usb1="00000000" w:usb2="00000000" w:usb3="00000000" w:csb0="00000013"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9A0C897" w14:textId="77777777" w:rsidR="00B1287A" w:rsidRDefault="00F36763" w:rsidP="008910C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3</w:t>
    </w:r>
    <w:r>
      <w:rPr>
        <w:rStyle w:val="PageNumber"/>
      </w:rPr>
      <w:fldChar w:fldCharType="end"/>
    </w:r>
  </w:p>
  <w:p w14:paraId="483C0A7E" w14:textId="77777777" w:rsidR="00B1287A" w:rsidRDefault="00B1287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062B177" w14:textId="77777777" w:rsidR="00F91666" w:rsidRDefault="00F91666" w:rsidP="00023EE2">
      <w:r>
        <w:separator/>
      </w:r>
    </w:p>
  </w:footnote>
  <w:footnote w:type="continuationSeparator" w:id="0">
    <w:p w14:paraId="37400AED" w14:textId="77777777" w:rsidR="00F91666" w:rsidRDefault="00F91666" w:rsidP="00023EE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506469C" w14:textId="77777777" w:rsidR="00B1287A" w:rsidRDefault="00F36763" w:rsidP="00403758">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3</w:t>
    </w:r>
    <w:r>
      <w:rPr>
        <w:rStyle w:val="PageNumber"/>
      </w:rPr>
      <w:fldChar w:fldCharType="end"/>
    </w:r>
  </w:p>
  <w:p w14:paraId="7CCF884A" w14:textId="77777777" w:rsidR="00B1287A" w:rsidRDefault="00B1287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BFB5BF" w14:textId="77777777" w:rsidR="00B1287A" w:rsidRDefault="00F36763">
    <w:pPr>
      <w:pStyle w:val="Header"/>
      <w:jc w:val="center"/>
    </w:pPr>
    <w:r>
      <w:fldChar w:fldCharType="begin"/>
    </w:r>
    <w:r>
      <w:instrText xml:space="preserve"> PAGE   \* MERGEFORMAT </w:instrText>
    </w:r>
    <w:r>
      <w:fldChar w:fldCharType="separate"/>
    </w:r>
    <w:r w:rsidRPr="009505C7">
      <w:rPr>
        <w:noProof/>
      </w:rPr>
      <w:t>2</w:t>
    </w:r>
    <w:r>
      <w:fldChar w:fldCharType="end"/>
    </w:r>
  </w:p>
  <w:p w14:paraId="7FAC26F7" w14:textId="77777777" w:rsidR="00B1287A" w:rsidRDefault="00B1287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A0E67E4"/>
    <w:multiLevelType w:val="hybridMultilevel"/>
    <w:tmpl w:val="BE0452BA"/>
    <w:lvl w:ilvl="0" w:tplc="9FEEFFD8">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25624"/>
    <w:rsid w:val="00000CF4"/>
    <w:rsid w:val="00023EE2"/>
    <w:rsid w:val="000F1523"/>
    <w:rsid w:val="001B2E4C"/>
    <w:rsid w:val="00225624"/>
    <w:rsid w:val="0028577F"/>
    <w:rsid w:val="002A683A"/>
    <w:rsid w:val="004029B8"/>
    <w:rsid w:val="00580334"/>
    <w:rsid w:val="00627550"/>
    <w:rsid w:val="00641AB6"/>
    <w:rsid w:val="00670778"/>
    <w:rsid w:val="006A1C9B"/>
    <w:rsid w:val="008A3FD9"/>
    <w:rsid w:val="00987875"/>
    <w:rsid w:val="00B1287A"/>
    <w:rsid w:val="00CD11BE"/>
    <w:rsid w:val="00D366C4"/>
    <w:rsid w:val="00E03D4B"/>
    <w:rsid w:val="00E809BF"/>
    <w:rsid w:val="00EF126A"/>
    <w:rsid w:val="00F2457D"/>
    <w:rsid w:val="00F36763"/>
    <w:rsid w:val="00F914B1"/>
    <w:rsid w:val="00F9166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B14D8D"/>
  <w15:chartTrackingRefBased/>
  <w15:docId w15:val="{5A376889-42E7-4109-B9B9-65C8AB814F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HAnsi" w:hAnsi="Times New Roman" w:cstheme="minorBidi"/>
        <w:sz w:val="24"/>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23EE2"/>
    <w:pPr>
      <w:spacing w:after="0" w:line="240" w:lineRule="auto"/>
    </w:pPr>
    <w:rPr>
      <w:rFonts w:ascii="VNI-Times" w:eastAsia="MS Mincho" w:hAnsi="VNI-Times" w:cs="Times New Roman"/>
      <w:b/>
      <w:bCs/>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023EE2"/>
    <w:pPr>
      <w:tabs>
        <w:tab w:val="center" w:pos="4320"/>
        <w:tab w:val="right" w:pos="8640"/>
      </w:tabs>
    </w:pPr>
    <w:rPr>
      <w:rFonts w:ascii="Times New Roman" w:hAnsi="Times New Roman"/>
      <w:b w:val="0"/>
      <w:bCs w:val="0"/>
      <w:sz w:val="28"/>
      <w:szCs w:val="28"/>
    </w:rPr>
  </w:style>
  <w:style w:type="character" w:customStyle="1" w:styleId="HeaderChar">
    <w:name w:val="Header Char"/>
    <w:basedOn w:val="DefaultParagraphFont"/>
    <w:link w:val="Header"/>
    <w:rsid w:val="00023EE2"/>
    <w:rPr>
      <w:rFonts w:eastAsia="MS Mincho" w:cs="Times New Roman"/>
      <w:sz w:val="28"/>
      <w:szCs w:val="28"/>
    </w:rPr>
  </w:style>
  <w:style w:type="character" w:styleId="PageNumber">
    <w:name w:val="page number"/>
    <w:rsid w:val="00023EE2"/>
    <w:rPr>
      <w:rFonts w:ascii="Times New Roman" w:eastAsia="MS Mincho" w:hAnsi="Times New Roman" w:cs="Times New Roman"/>
    </w:rPr>
  </w:style>
  <w:style w:type="paragraph" w:styleId="Footer">
    <w:name w:val="footer"/>
    <w:basedOn w:val="Normal"/>
    <w:link w:val="FooterChar"/>
    <w:rsid w:val="00023EE2"/>
    <w:pPr>
      <w:tabs>
        <w:tab w:val="center" w:pos="4320"/>
        <w:tab w:val="right" w:pos="8640"/>
      </w:tabs>
    </w:pPr>
    <w:rPr>
      <w:rFonts w:ascii="Times New Roman" w:hAnsi="Times New Roman"/>
      <w:b w:val="0"/>
      <w:bCs w:val="0"/>
      <w:sz w:val="28"/>
      <w:szCs w:val="28"/>
    </w:rPr>
  </w:style>
  <w:style w:type="character" w:customStyle="1" w:styleId="FooterChar">
    <w:name w:val="Footer Char"/>
    <w:basedOn w:val="DefaultParagraphFont"/>
    <w:link w:val="Footer"/>
    <w:rsid w:val="00023EE2"/>
    <w:rPr>
      <w:rFonts w:eastAsia="MS Mincho" w:cs="Times New Roman"/>
      <w:sz w:val="28"/>
      <w:szCs w:val="28"/>
    </w:rPr>
  </w:style>
  <w:style w:type="paragraph" w:styleId="ListParagraph">
    <w:name w:val="List Paragraph"/>
    <w:basedOn w:val="Normal"/>
    <w:uiPriority w:val="34"/>
    <w:qFormat/>
    <w:rsid w:val="00023EE2"/>
    <w:pPr>
      <w:spacing w:after="200" w:line="276" w:lineRule="auto"/>
      <w:ind w:left="720"/>
    </w:pPr>
    <w:rPr>
      <w:rFonts w:ascii="Times New Roman" w:eastAsia="Calibri" w:hAnsi="Times New Roman"/>
      <w:b w:val="0"/>
      <w:bCs w:val="0"/>
      <w:sz w:val="26"/>
      <w:szCs w:val="22"/>
    </w:rPr>
  </w:style>
  <w:style w:type="character" w:styleId="Strong">
    <w:name w:val="Strong"/>
    <w:qFormat/>
    <w:rsid w:val="00023EE2"/>
    <w:rPr>
      <w:rFonts w:ascii="Times New Roman" w:eastAsia="MS Mincho" w:hAnsi="Times New Roman" w:cs="Times New Roman"/>
      <w:b/>
      <w:bCs/>
    </w:rPr>
  </w:style>
  <w:style w:type="paragraph" w:styleId="FootnoteText">
    <w:name w:val="footnote text"/>
    <w:basedOn w:val="Normal"/>
    <w:link w:val="FootnoteTextChar"/>
    <w:rsid w:val="00023EE2"/>
    <w:pPr>
      <w:jc w:val="both"/>
    </w:pPr>
    <w:rPr>
      <w:rFonts w:ascii="Times New Roman" w:hAnsi="Times New Roman"/>
      <w:b w:val="0"/>
      <w:bCs w:val="0"/>
      <w:sz w:val="20"/>
      <w:szCs w:val="20"/>
      <w:lang w:val="x-none" w:eastAsia="x-none"/>
    </w:rPr>
  </w:style>
  <w:style w:type="character" w:customStyle="1" w:styleId="FootnoteTextChar">
    <w:name w:val="Footnote Text Char"/>
    <w:basedOn w:val="DefaultParagraphFont"/>
    <w:link w:val="FootnoteText"/>
    <w:rsid w:val="00023EE2"/>
    <w:rPr>
      <w:rFonts w:eastAsia="MS Mincho" w:cs="Times New Roman"/>
      <w:sz w:val="20"/>
      <w:szCs w:val="20"/>
      <w:lang w:val="x-none" w:eastAsia="x-none"/>
    </w:rPr>
  </w:style>
  <w:style w:type="character" w:styleId="FootnoteReference">
    <w:name w:val="footnote reference"/>
    <w:rsid w:val="00023EE2"/>
    <w:rPr>
      <w:rFonts w:ascii="Times New Roman" w:eastAsia="MS Mincho" w:hAnsi="Times New Roman" w:cs="Times New Roman"/>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48451532">
      <w:bodyDiv w:val="1"/>
      <w:marLeft w:val="0"/>
      <w:marRight w:val="0"/>
      <w:marTop w:val="0"/>
      <w:marBottom w:val="0"/>
      <w:divBdr>
        <w:top w:val="none" w:sz="0" w:space="0" w:color="auto"/>
        <w:left w:val="none" w:sz="0" w:space="0" w:color="auto"/>
        <w:bottom w:val="none" w:sz="0" w:space="0" w:color="auto"/>
        <w:right w:val="none" w:sz="0" w:space="0" w:color="auto"/>
      </w:divBdr>
    </w:div>
    <w:div w:id="18578388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977CFF4-E28D-4F66-83CD-7EEC7DDF65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13</Pages>
  <Words>4581</Words>
  <Characters>26116</Characters>
  <Application>Microsoft Office Word</Application>
  <DocSecurity>0</DocSecurity>
  <Lines>217</Lines>
  <Paragraphs>61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30636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Thanh Vân Nguyễn Thị</cp:lastModifiedBy>
  <cp:revision>2</cp:revision>
  <cp:lastPrinted>2024-12-23T08:44:00Z</cp:lastPrinted>
  <dcterms:created xsi:type="dcterms:W3CDTF">2025-04-10T09:02:00Z</dcterms:created>
  <dcterms:modified xsi:type="dcterms:W3CDTF">2025-04-10T09:02:00Z</dcterms:modified>
</cp:coreProperties>
</file>